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5055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tbl>
      <w:tblPr>
        <w:tblStyle w:val="Tabela-Siatka"/>
        <w:tblW w:w="9001" w:type="dxa"/>
        <w:jc w:val="center"/>
        <w:tblLayout w:type="fixed"/>
        <w:tblLook w:val="04A0" w:firstRow="1" w:lastRow="0" w:firstColumn="1" w:lastColumn="0" w:noHBand="0" w:noVBand="1"/>
      </w:tblPr>
      <w:tblGrid>
        <w:gridCol w:w="4606"/>
        <w:gridCol w:w="4395"/>
      </w:tblGrid>
      <w:tr w:rsidR="004E71B0" w:rsidRPr="004E71B0" w14:paraId="4F665980" w14:textId="77777777" w:rsidTr="004E71B0">
        <w:trPr>
          <w:trHeight w:val="762"/>
          <w:jc w:val="center"/>
        </w:trPr>
        <w:tc>
          <w:tcPr>
            <w:tcW w:w="4606" w:type="dxa"/>
            <w:shd w:val="clear" w:color="auto" w:fill="F2F2F2"/>
            <w:vAlign w:val="center"/>
          </w:tcPr>
          <w:p w14:paraId="121492F1" w14:textId="77777777" w:rsidR="004E71B0" w:rsidRPr="004E71B0" w:rsidRDefault="004E71B0" w:rsidP="004E71B0">
            <w:pPr>
              <w:spacing w:line="276" w:lineRule="auto"/>
              <w:jc w:val="center"/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E71B0"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4E71B0"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1B0"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  <w:t>podmiotu</w:t>
            </w:r>
            <w:proofErr w:type="spellEnd"/>
            <w:r w:rsidRPr="004E71B0"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E71B0">
              <w:rPr>
                <w:rFonts w:ascii="Lato" w:hAnsi="Lato" w:cs="Lato"/>
                <w:b/>
                <w:bCs/>
                <w:sz w:val="18"/>
                <w:szCs w:val="18"/>
                <w:lang w:val="en-US"/>
              </w:rPr>
              <w:t>oferenta</w:t>
            </w:r>
            <w:proofErr w:type="spellEnd"/>
          </w:p>
          <w:p w14:paraId="3A55D4A9" w14:textId="77777777" w:rsidR="004E71B0" w:rsidRPr="004E71B0" w:rsidRDefault="004E71B0" w:rsidP="004E71B0">
            <w:pPr>
              <w:spacing w:line="276" w:lineRule="auto"/>
              <w:jc w:val="center"/>
              <w:rPr>
                <w:rFonts w:ascii="Lato" w:hAnsi="Lato" w:cs="Lato"/>
                <w:b/>
                <w:bCs/>
                <w:color w:val="538135"/>
                <w:sz w:val="18"/>
                <w:szCs w:val="18"/>
                <w:lang w:val="en-US"/>
              </w:rPr>
            </w:pPr>
            <w:r w:rsidRPr="004E71B0">
              <w:rPr>
                <w:rFonts w:ascii="Lato" w:hAnsi="Lato" w:cs="Lato"/>
                <w:b/>
                <w:bCs/>
                <w:color w:val="808080"/>
                <w:sz w:val="18"/>
                <w:szCs w:val="18"/>
                <w:lang w:val="en"/>
              </w:rPr>
              <w:t>Name of the entity - tenderer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09CC1836" w14:textId="77777777" w:rsidR="004E71B0" w:rsidRPr="004E71B0" w:rsidRDefault="004E71B0" w:rsidP="004E71B0">
            <w:pPr>
              <w:spacing w:line="276" w:lineRule="auto"/>
              <w:jc w:val="center"/>
              <w:rPr>
                <w:rFonts w:ascii="Lato" w:hAnsi="Lato" w:cs="Lato"/>
                <w:b/>
                <w:bCs/>
                <w:sz w:val="18"/>
                <w:szCs w:val="18"/>
              </w:rPr>
            </w:pPr>
            <w:r w:rsidRPr="004E71B0">
              <w:rPr>
                <w:rFonts w:ascii="Lato" w:hAnsi="Lato" w:cs="Lato"/>
                <w:b/>
                <w:bCs/>
                <w:sz w:val="18"/>
                <w:szCs w:val="18"/>
              </w:rPr>
              <w:t xml:space="preserve">Adres podmiotu, kontakt (e-mail, </w:t>
            </w:r>
            <w:proofErr w:type="spellStart"/>
            <w:r w:rsidRPr="004E71B0">
              <w:rPr>
                <w:rFonts w:ascii="Lato" w:hAnsi="Lato" w:cs="Lato"/>
                <w:b/>
                <w:bCs/>
                <w:sz w:val="18"/>
                <w:szCs w:val="18"/>
              </w:rPr>
              <w:t>phone</w:t>
            </w:r>
            <w:proofErr w:type="spellEnd"/>
            <w:r w:rsidRPr="004E71B0">
              <w:rPr>
                <w:rFonts w:ascii="Lato" w:hAnsi="Lato" w:cs="Lato"/>
                <w:b/>
                <w:bCs/>
                <w:sz w:val="18"/>
                <w:szCs w:val="18"/>
              </w:rPr>
              <w:t>)</w:t>
            </w:r>
          </w:p>
          <w:p w14:paraId="75C987A9" w14:textId="77777777" w:rsidR="004E71B0" w:rsidRPr="004E71B0" w:rsidRDefault="004E71B0" w:rsidP="004E71B0">
            <w:pPr>
              <w:spacing w:line="276" w:lineRule="auto"/>
              <w:jc w:val="center"/>
              <w:rPr>
                <w:rFonts w:ascii="Lato" w:hAnsi="Lato" w:cs="Lato"/>
                <w:b/>
                <w:bCs/>
                <w:color w:val="538135"/>
                <w:sz w:val="18"/>
                <w:szCs w:val="18"/>
                <w:lang w:val="en-GB"/>
              </w:rPr>
            </w:pPr>
            <w:r w:rsidRPr="004E71B0">
              <w:rPr>
                <w:rFonts w:ascii="Lato" w:hAnsi="Lato" w:cs="Lato"/>
                <w:b/>
                <w:bCs/>
                <w:color w:val="808080"/>
                <w:sz w:val="18"/>
                <w:szCs w:val="18"/>
                <w:lang w:val="en"/>
              </w:rPr>
              <w:t>Tenderer address, contact (e-mail, phone)</w:t>
            </w:r>
          </w:p>
        </w:tc>
      </w:tr>
      <w:tr w:rsidR="004E71B0" w:rsidRPr="004E71B0" w14:paraId="0F30B8B2" w14:textId="77777777" w:rsidTr="000B5608">
        <w:trPr>
          <w:trHeight w:val="687"/>
          <w:jc w:val="center"/>
        </w:trPr>
        <w:tc>
          <w:tcPr>
            <w:tcW w:w="4606" w:type="dxa"/>
          </w:tcPr>
          <w:p w14:paraId="24846E20" w14:textId="77777777" w:rsidR="004E71B0" w:rsidRPr="004E71B0" w:rsidRDefault="004E71B0" w:rsidP="004E71B0">
            <w:pPr>
              <w:spacing w:after="200" w:line="276" w:lineRule="auto"/>
              <w:jc w:val="right"/>
              <w:rPr>
                <w:rFonts w:ascii="Calibri Light" w:hAnsi="Calibri Light" w:cs="Calibri Light"/>
                <w:color w:val="000000"/>
                <w:lang w:val="en-GB"/>
              </w:rPr>
            </w:pPr>
          </w:p>
        </w:tc>
        <w:tc>
          <w:tcPr>
            <w:tcW w:w="4395" w:type="dxa"/>
          </w:tcPr>
          <w:p w14:paraId="07818750" w14:textId="77777777" w:rsidR="004E71B0" w:rsidRPr="004E71B0" w:rsidRDefault="004E71B0" w:rsidP="004E71B0">
            <w:pPr>
              <w:spacing w:after="200" w:line="276" w:lineRule="auto"/>
              <w:jc w:val="right"/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5B2A33B8" w14:textId="77777777" w:rsidR="004E71B0" w:rsidRPr="004E71B0" w:rsidRDefault="004E71B0" w:rsidP="004E71B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7D0EF660" w14:textId="77777777" w:rsidR="004E71B0" w:rsidRPr="004E71B0" w:rsidRDefault="004E71B0" w:rsidP="004E71B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420ECD97" w14:textId="4344A151" w:rsidR="004E71B0" w:rsidRPr="004E71B0" w:rsidRDefault="004E71B0" w:rsidP="004E71B0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proofErr w:type="spellStart"/>
      <w:r w:rsidRPr="004E71B0">
        <w:rPr>
          <w:rFonts w:ascii="Calibri" w:eastAsia="Calibri" w:hAnsi="Calibri" w:cs="Times New Roman"/>
          <w:b/>
          <w:bCs/>
          <w:lang w:val="en-GB"/>
        </w:rPr>
        <w:t>Formularz</w:t>
      </w:r>
      <w:proofErr w:type="spellEnd"/>
      <w:r w:rsidRPr="004E71B0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E71B0">
        <w:rPr>
          <w:rFonts w:ascii="Calibri" w:eastAsia="Calibri" w:hAnsi="Calibri" w:cs="Times New Roman"/>
          <w:b/>
          <w:bCs/>
          <w:lang w:val="en-GB"/>
        </w:rPr>
        <w:t>szacunkowej</w:t>
      </w:r>
      <w:proofErr w:type="spellEnd"/>
      <w:r w:rsidRPr="004E71B0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E71B0">
        <w:rPr>
          <w:rFonts w:ascii="Calibri" w:eastAsia="Calibri" w:hAnsi="Calibri" w:cs="Times New Roman"/>
          <w:b/>
          <w:bCs/>
          <w:lang w:val="en-GB"/>
        </w:rPr>
        <w:t>wyceny</w:t>
      </w:r>
      <w:proofErr w:type="spellEnd"/>
      <w:r w:rsidRPr="004E71B0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4CF1F87D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Times New Roman"/>
          <w:b/>
          <w:bCs/>
          <w:color w:val="538135"/>
          <w:lang w:val="en-GB"/>
        </w:rPr>
      </w:pPr>
    </w:p>
    <w:p w14:paraId="48A0EAA2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i/>
          <w:iCs/>
        </w:rPr>
      </w:pPr>
    </w:p>
    <w:p w14:paraId="0528CE70" w14:textId="7EA17EF3" w:rsidR="004E71B0" w:rsidRPr="004E71B0" w:rsidRDefault="004E71B0" w:rsidP="004E71B0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b/>
          <w:bCs/>
        </w:rPr>
      </w:pPr>
      <w:r w:rsidRPr="004E71B0">
        <w:rPr>
          <w:rFonts w:ascii="Calibri" w:eastAsia="Calibri" w:hAnsi="Calibri" w:cs="Times New Roman"/>
          <w:b/>
          <w:bCs/>
        </w:rPr>
        <w:t xml:space="preserve">Część </w:t>
      </w:r>
      <w:r w:rsidR="00544265">
        <w:rPr>
          <w:rFonts w:ascii="Calibri" w:eastAsia="Calibri" w:hAnsi="Calibri" w:cs="Times New Roman"/>
          <w:b/>
          <w:bCs/>
        </w:rPr>
        <w:t>2</w:t>
      </w:r>
      <w:r w:rsidRPr="004E71B0">
        <w:rPr>
          <w:rFonts w:ascii="Calibri" w:eastAsia="Calibri" w:hAnsi="Calibri" w:cs="Times New Roman"/>
          <w:b/>
          <w:bCs/>
        </w:rPr>
        <w:tab/>
      </w:r>
      <w:bookmarkStart w:id="0" w:name="_Hlk106874748"/>
      <w:r>
        <w:rPr>
          <w:rFonts w:ascii="Calibri" w:eastAsia="Calibri" w:hAnsi="Calibri" w:cs="Times New Roman"/>
          <w:b/>
          <w:bCs/>
        </w:rPr>
        <w:t>Dostawa c</w:t>
      </w:r>
      <w:r w:rsidRPr="004E71B0">
        <w:rPr>
          <w:rFonts w:ascii="Calibri" w:eastAsia="Calibri" w:hAnsi="Calibri" w:cs="Times New Roman"/>
          <w:b/>
          <w:bCs/>
        </w:rPr>
        <w:t>zęstotliwościomierz</w:t>
      </w:r>
      <w:r>
        <w:rPr>
          <w:rFonts w:ascii="Calibri" w:eastAsia="Calibri" w:hAnsi="Calibri" w:cs="Times New Roman"/>
          <w:b/>
          <w:bCs/>
        </w:rPr>
        <w:t>a</w:t>
      </w:r>
      <w:r w:rsidRPr="004E71B0">
        <w:rPr>
          <w:rFonts w:ascii="Calibri" w:eastAsia="Calibri" w:hAnsi="Calibri" w:cs="Times New Roman"/>
          <w:b/>
          <w:bCs/>
        </w:rPr>
        <w:t xml:space="preserve"> 4 kanałow</w:t>
      </w:r>
      <w:bookmarkEnd w:id="0"/>
      <w:r w:rsidR="009C1194">
        <w:rPr>
          <w:rFonts w:ascii="Calibri" w:eastAsia="Calibri" w:hAnsi="Calibri" w:cs="Times New Roman"/>
          <w:b/>
          <w:bCs/>
        </w:rPr>
        <w:t>ego</w:t>
      </w:r>
      <w:r w:rsidR="00A70EC5">
        <w:rPr>
          <w:rFonts w:ascii="Calibri" w:eastAsia="Calibri" w:hAnsi="Calibri" w:cs="Times New Roman"/>
          <w:b/>
          <w:bCs/>
        </w:rPr>
        <w:t xml:space="preserve"> </w:t>
      </w:r>
      <w:r w:rsidRPr="004E71B0">
        <w:rPr>
          <w:rFonts w:ascii="Calibri" w:eastAsia="Calibri" w:hAnsi="Calibri" w:cs="Calibri"/>
          <w:b/>
          <w:bCs/>
        </w:rPr>
        <w:t>*</w:t>
      </w:r>
    </w:p>
    <w:p w14:paraId="09845B02" w14:textId="77777777" w:rsidR="004E71B0" w:rsidRPr="004E71B0" w:rsidRDefault="004E71B0" w:rsidP="004E71B0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b/>
          <w:bCs/>
          <w:color w:val="808080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701"/>
      </w:tblGrid>
      <w:tr w:rsidR="004E71B0" w:rsidRPr="004E71B0" w14:paraId="0486C981" w14:textId="77777777" w:rsidTr="000B5608">
        <w:tc>
          <w:tcPr>
            <w:tcW w:w="4390" w:type="dxa"/>
            <w:shd w:val="clear" w:color="auto" w:fill="F2F2F2"/>
            <w:vAlign w:val="center"/>
          </w:tcPr>
          <w:p w14:paraId="35A417AC" w14:textId="77777777" w:rsidR="004E71B0" w:rsidRPr="004E71B0" w:rsidRDefault="004E71B0" w:rsidP="000B5608">
            <w:pPr>
              <w:spacing w:after="200" w:line="276" w:lineRule="auto"/>
              <w:jc w:val="center"/>
              <w:rPr>
                <w:lang w:val="en-GB"/>
              </w:rPr>
            </w:pPr>
            <w:proofErr w:type="spellStart"/>
            <w:r w:rsidRPr="004E71B0">
              <w:rPr>
                <w:lang w:val="en-GB"/>
              </w:rPr>
              <w:t>Zakres</w:t>
            </w:r>
            <w:proofErr w:type="spellEnd"/>
            <w:r w:rsidRPr="004E71B0">
              <w:rPr>
                <w:lang w:val="en-GB"/>
              </w:rPr>
              <w:t xml:space="preserve"> </w:t>
            </w:r>
            <w:proofErr w:type="spellStart"/>
            <w:r w:rsidRPr="004E71B0">
              <w:rPr>
                <w:lang w:val="en-GB"/>
              </w:rPr>
              <w:t>dostawy</w:t>
            </w:r>
            <w:proofErr w:type="spellEnd"/>
            <w:r w:rsidRPr="004E71B0">
              <w:rPr>
                <w:lang w:val="en-GB"/>
              </w:rPr>
              <w:t xml:space="preserve"> / Range of delivery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2CE0F2" w14:textId="77777777" w:rsidR="004E71B0" w:rsidRPr="004E71B0" w:rsidRDefault="004E71B0" w:rsidP="000B5608">
            <w:pPr>
              <w:spacing w:line="276" w:lineRule="auto"/>
            </w:pPr>
            <w:r w:rsidRPr="004E71B0">
              <w:t>Wartość netto (PLN/EURO)**</w:t>
            </w:r>
          </w:p>
          <w:p w14:paraId="1BBE9E59" w14:textId="77777777" w:rsidR="004E71B0" w:rsidRPr="004E71B0" w:rsidRDefault="004E71B0" w:rsidP="000B5608">
            <w:pPr>
              <w:spacing w:line="276" w:lineRule="auto"/>
              <w:rPr>
                <w:color w:val="538135"/>
              </w:rPr>
            </w:pPr>
            <w:r w:rsidRPr="004E71B0">
              <w:rPr>
                <w:color w:val="808080"/>
                <w:lang w:val="en"/>
              </w:rPr>
              <w:t>Net value (PLN / EURO) **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ACD8EAD" w14:textId="77777777" w:rsidR="004E71B0" w:rsidRPr="004E71B0" w:rsidRDefault="004E71B0" w:rsidP="000B5608">
            <w:pPr>
              <w:spacing w:line="276" w:lineRule="auto"/>
              <w:jc w:val="center"/>
            </w:pPr>
            <w:r w:rsidRPr="004E71B0">
              <w:t>Stawka VAT (%)</w:t>
            </w:r>
          </w:p>
          <w:p w14:paraId="3AE77497" w14:textId="77777777" w:rsidR="004E71B0" w:rsidRPr="004E71B0" w:rsidRDefault="004E71B0" w:rsidP="000B5608">
            <w:pPr>
              <w:spacing w:line="276" w:lineRule="auto"/>
              <w:jc w:val="center"/>
              <w:rPr>
                <w:color w:val="808080"/>
              </w:rPr>
            </w:pPr>
            <w:r w:rsidRPr="004E71B0">
              <w:rPr>
                <w:color w:val="808080"/>
                <w:lang w:val="en"/>
              </w:rPr>
              <w:t>VAT rate (%)</w:t>
            </w:r>
          </w:p>
          <w:p w14:paraId="5C709481" w14:textId="77777777" w:rsidR="004E71B0" w:rsidRPr="004E71B0" w:rsidRDefault="004E71B0" w:rsidP="000B5608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5FDF5EC" w14:textId="77777777" w:rsidR="004E71B0" w:rsidRPr="004E71B0" w:rsidRDefault="004E71B0" w:rsidP="000B5608">
            <w:pPr>
              <w:spacing w:line="276" w:lineRule="auto"/>
            </w:pPr>
            <w:r w:rsidRPr="004E71B0">
              <w:t>Wartość brutto (PLN/EURO)**</w:t>
            </w:r>
          </w:p>
          <w:p w14:paraId="5AD04F80" w14:textId="77777777" w:rsidR="004E71B0" w:rsidRPr="004E71B0" w:rsidRDefault="004E71B0" w:rsidP="000B5608">
            <w:pPr>
              <w:spacing w:line="276" w:lineRule="auto"/>
              <w:rPr>
                <w:color w:val="538135"/>
              </w:rPr>
            </w:pPr>
            <w:r w:rsidRPr="004E71B0">
              <w:rPr>
                <w:color w:val="808080"/>
                <w:lang w:val="en"/>
              </w:rPr>
              <w:t>Gross value (PLN / EURO) **</w:t>
            </w:r>
          </w:p>
        </w:tc>
      </w:tr>
      <w:tr w:rsidR="004E71B0" w:rsidRPr="004E71B0" w14:paraId="336F1AC9" w14:textId="77777777" w:rsidTr="000B5608">
        <w:trPr>
          <w:trHeight w:val="656"/>
        </w:trPr>
        <w:tc>
          <w:tcPr>
            <w:tcW w:w="4390" w:type="dxa"/>
            <w:vAlign w:val="center"/>
          </w:tcPr>
          <w:p w14:paraId="41ED11D6" w14:textId="157B10E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Model</w:t>
            </w:r>
            <w:r w:rsidR="00F964BD">
              <w:rPr>
                <w:color w:val="538135"/>
              </w:rPr>
              <w:t>/typ</w:t>
            </w:r>
            <w:r w:rsidRPr="004E71B0">
              <w:rPr>
                <w:color w:val="538135"/>
              </w:rPr>
              <w:t xml:space="preserve"> oferowanego urządzenia/ elementy składowe /główne parametry</w:t>
            </w:r>
          </w:p>
          <w:p w14:paraId="3ED20C85" w14:textId="77777777" w:rsidR="004E71B0" w:rsidRPr="004E71B0" w:rsidRDefault="004E71B0" w:rsidP="000B5608">
            <w:pPr>
              <w:jc w:val="both"/>
              <w:rPr>
                <w:color w:val="538135"/>
                <w:lang w:val="en-GB"/>
              </w:rPr>
            </w:pPr>
          </w:p>
          <w:p w14:paraId="1B3712A0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</w:t>
            </w:r>
          </w:p>
          <w:p w14:paraId="2AD24278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  <w:p w14:paraId="5F4CADDD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Możliwy termin realizacji od podpisania umowy</w:t>
            </w:r>
          </w:p>
          <w:p w14:paraId="1BB6E0F0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…………………………………………………</w:t>
            </w:r>
          </w:p>
          <w:p w14:paraId="51E00F02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  <w:p w14:paraId="1BACA5EE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Okres gwarancji:</w:t>
            </w:r>
          </w:p>
          <w:p w14:paraId="49666C02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…………………………………………………….</w:t>
            </w:r>
          </w:p>
          <w:p w14:paraId="794A6CAD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</w:tc>
        <w:tc>
          <w:tcPr>
            <w:tcW w:w="1559" w:type="dxa"/>
            <w:vAlign w:val="center"/>
          </w:tcPr>
          <w:p w14:paraId="373834E4" w14:textId="77777777" w:rsidR="004E71B0" w:rsidRPr="004E71B0" w:rsidRDefault="004E71B0" w:rsidP="000B5608">
            <w:pPr>
              <w:spacing w:line="276" w:lineRule="auto"/>
              <w:jc w:val="right"/>
            </w:pPr>
            <w:r w:rsidRPr="004E71B0">
              <w:t>*</w:t>
            </w:r>
          </w:p>
        </w:tc>
        <w:tc>
          <w:tcPr>
            <w:tcW w:w="1559" w:type="dxa"/>
            <w:vAlign w:val="center"/>
          </w:tcPr>
          <w:p w14:paraId="0251D50A" w14:textId="77777777" w:rsidR="004E71B0" w:rsidRPr="004E71B0" w:rsidRDefault="004E71B0" w:rsidP="000B5608">
            <w:pPr>
              <w:spacing w:line="276" w:lineRule="auto"/>
              <w:jc w:val="center"/>
            </w:pPr>
            <w:r w:rsidRPr="004E71B0">
              <w:t>*</w:t>
            </w:r>
          </w:p>
        </w:tc>
        <w:tc>
          <w:tcPr>
            <w:tcW w:w="1701" w:type="dxa"/>
            <w:vAlign w:val="center"/>
          </w:tcPr>
          <w:p w14:paraId="18669BAE" w14:textId="77777777" w:rsidR="004E71B0" w:rsidRPr="004E71B0" w:rsidRDefault="004E71B0" w:rsidP="000B5608">
            <w:pPr>
              <w:spacing w:line="276" w:lineRule="auto"/>
              <w:jc w:val="right"/>
            </w:pPr>
            <w:r w:rsidRPr="004E71B0">
              <w:t>*</w:t>
            </w:r>
          </w:p>
        </w:tc>
      </w:tr>
    </w:tbl>
    <w:p w14:paraId="486360D1" w14:textId="6772336C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i/>
          <w:iCs/>
          <w:color w:val="538135"/>
        </w:rPr>
      </w:pPr>
      <w:r w:rsidRPr="004E71B0">
        <w:rPr>
          <w:rFonts w:ascii="Calibri" w:eastAsia="Calibri" w:hAnsi="Calibri" w:cs="Calibri"/>
          <w:i/>
          <w:iCs/>
        </w:rPr>
        <w:t xml:space="preserve">*należy wypełnić lub wskazać „nie dotyczy” </w:t>
      </w:r>
    </w:p>
    <w:p w14:paraId="27861CED" w14:textId="232B9B8A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i/>
          <w:iCs/>
          <w:color w:val="808080"/>
          <w:lang w:val="en"/>
        </w:rPr>
      </w:pPr>
      <w:r w:rsidRPr="004E71B0">
        <w:rPr>
          <w:rFonts w:ascii="Calibri" w:eastAsia="Calibri" w:hAnsi="Calibri" w:cs="Calibri"/>
          <w:i/>
          <w:iCs/>
        </w:rPr>
        <w:t xml:space="preserve">**niepotrzebne skreślić/ </w:t>
      </w:r>
    </w:p>
    <w:p w14:paraId="5F107242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color w:val="808080"/>
          <w:lang w:val="en"/>
        </w:rPr>
      </w:pPr>
    </w:p>
    <w:p w14:paraId="14FC36BB" w14:textId="2ADAD2FF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color w:val="808080"/>
          <w:lang w:val="en"/>
        </w:rPr>
      </w:pPr>
      <w:proofErr w:type="spellStart"/>
      <w:r w:rsidRPr="004E71B0">
        <w:rPr>
          <w:rFonts w:ascii="Calibri" w:eastAsia="Calibri" w:hAnsi="Calibri" w:cs="Calibri"/>
          <w:color w:val="808080"/>
          <w:lang w:val="en"/>
        </w:rPr>
        <w:t>Informacje</w:t>
      </w:r>
      <w:proofErr w:type="spellEnd"/>
      <w:r w:rsidRPr="004E71B0">
        <w:rPr>
          <w:rFonts w:ascii="Calibri" w:eastAsia="Calibri" w:hAnsi="Calibri" w:cs="Calibri"/>
          <w:color w:val="808080"/>
          <w:lang w:val="en"/>
        </w:rPr>
        <w:t xml:space="preserve"> </w:t>
      </w:r>
      <w:proofErr w:type="spellStart"/>
      <w:r w:rsidRPr="004E71B0">
        <w:rPr>
          <w:rFonts w:ascii="Calibri" w:eastAsia="Calibri" w:hAnsi="Calibri" w:cs="Calibri"/>
          <w:color w:val="808080"/>
          <w:lang w:val="en"/>
        </w:rPr>
        <w:t>dodatkowe</w:t>
      </w:r>
      <w:proofErr w:type="spellEnd"/>
    </w:p>
    <w:p w14:paraId="2ACC54DD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  <w:r w:rsidRPr="004E71B0">
        <w:rPr>
          <w:rFonts w:ascii="Calibri" w:eastAsia="Calibri" w:hAnsi="Calibri" w:cs="Calibri"/>
          <w:color w:val="808080"/>
          <w:lang w:val="en"/>
        </w:rPr>
        <w:t>…………………………………..</w:t>
      </w:r>
    </w:p>
    <w:p w14:paraId="6056319A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DD8149F" w14:textId="149035CD" w:rsidR="004E71B0" w:rsidRPr="004E71B0" w:rsidRDefault="004E71B0" w:rsidP="004E71B0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b/>
          <w:bCs/>
        </w:rPr>
      </w:pPr>
      <w:r w:rsidRPr="004E71B0">
        <w:rPr>
          <w:rFonts w:ascii="Calibri" w:eastAsia="Calibri" w:hAnsi="Calibri" w:cs="Times New Roman"/>
          <w:b/>
          <w:bCs/>
        </w:rPr>
        <w:t xml:space="preserve">Część </w:t>
      </w:r>
      <w:r w:rsidR="00544265">
        <w:rPr>
          <w:rFonts w:ascii="Calibri" w:eastAsia="Calibri" w:hAnsi="Calibri" w:cs="Times New Roman"/>
          <w:b/>
          <w:bCs/>
        </w:rPr>
        <w:t>4</w:t>
      </w:r>
      <w:r w:rsidRPr="004E71B0">
        <w:rPr>
          <w:rFonts w:ascii="Calibri" w:eastAsia="Calibri" w:hAnsi="Calibri" w:cs="Times New Roman"/>
          <w:b/>
          <w:bCs/>
        </w:rPr>
        <w:tab/>
        <w:t xml:space="preserve"> Dostawa generatora 4-kanałowego </w:t>
      </w:r>
      <w:r w:rsidR="00A70EC5">
        <w:rPr>
          <w:rFonts w:ascii="Calibri" w:eastAsia="Calibri" w:hAnsi="Calibri" w:cs="Times New Roman"/>
          <w:b/>
          <w:bCs/>
        </w:rPr>
        <w:t xml:space="preserve"> </w:t>
      </w:r>
      <w:r w:rsidRPr="004E71B0">
        <w:rPr>
          <w:rFonts w:ascii="Calibri" w:eastAsia="Calibri" w:hAnsi="Calibri" w:cs="Calibri"/>
          <w:b/>
          <w:bCs/>
        </w:rPr>
        <w:t>*</w:t>
      </w:r>
    </w:p>
    <w:p w14:paraId="259BDFB2" w14:textId="77777777" w:rsidR="004E71B0" w:rsidRPr="004E71B0" w:rsidRDefault="004E71B0" w:rsidP="004E71B0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  <w:b/>
          <w:bCs/>
          <w:color w:val="808080"/>
          <w:lang w:val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701"/>
      </w:tblGrid>
      <w:tr w:rsidR="004E71B0" w:rsidRPr="004E71B0" w14:paraId="642DAB2D" w14:textId="77777777" w:rsidTr="000B5608">
        <w:tc>
          <w:tcPr>
            <w:tcW w:w="4390" w:type="dxa"/>
            <w:shd w:val="clear" w:color="auto" w:fill="F2F2F2"/>
            <w:vAlign w:val="center"/>
          </w:tcPr>
          <w:p w14:paraId="67E17186" w14:textId="77777777" w:rsidR="004E71B0" w:rsidRPr="004E71B0" w:rsidRDefault="004E71B0" w:rsidP="000B5608">
            <w:pPr>
              <w:spacing w:after="200" w:line="276" w:lineRule="auto"/>
              <w:jc w:val="center"/>
              <w:rPr>
                <w:lang w:val="en-GB"/>
              </w:rPr>
            </w:pPr>
            <w:proofErr w:type="spellStart"/>
            <w:r w:rsidRPr="004E71B0">
              <w:rPr>
                <w:lang w:val="en-GB"/>
              </w:rPr>
              <w:t>Zakres</w:t>
            </w:r>
            <w:proofErr w:type="spellEnd"/>
            <w:r w:rsidRPr="004E71B0">
              <w:rPr>
                <w:lang w:val="en-GB"/>
              </w:rPr>
              <w:t xml:space="preserve"> </w:t>
            </w:r>
            <w:proofErr w:type="spellStart"/>
            <w:r w:rsidRPr="004E71B0">
              <w:rPr>
                <w:lang w:val="en-GB"/>
              </w:rPr>
              <w:t>dostawy</w:t>
            </w:r>
            <w:proofErr w:type="spellEnd"/>
            <w:r w:rsidRPr="004E71B0">
              <w:rPr>
                <w:lang w:val="en-GB"/>
              </w:rPr>
              <w:t xml:space="preserve"> / Range of delivery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CD14EB" w14:textId="77777777" w:rsidR="004E71B0" w:rsidRPr="004E71B0" w:rsidRDefault="004E71B0" w:rsidP="000B5608">
            <w:pPr>
              <w:spacing w:line="276" w:lineRule="auto"/>
            </w:pPr>
            <w:r w:rsidRPr="004E71B0">
              <w:t>Wartość netto (PLN/EURO)**</w:t>
            </w:r>
          </w:p>
          <w:p w14:paraId="2CA86326" w14:textId="77777777" w:rsidR="004E71B0" w:rsidRPr="004E71B0" w:rsidRDefault="004E71B0" w:rsidP="000B5608">
            <w:pPr>
              <w:spacing w:line="276" w:lineRule="auto"/>
              <w:rPr>
                <w:color w:val="538135"/>
              </w:rPr>
            </w:pPr>
            <w:r w:rsidRPr="004E71B0">
              <w:rPr>
                <w:color w:val="808080"/>
                <w:lang w:val="en"/>
              </w:rPr>
              <w:t>Net value (PLN / EURO) **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2F0723C" w14:textId="77777777" w:rsidR="004E71B0" w:rsidRPr="004E71B0" w:rsidRDefault="004E71B0" w:rsidP="000B5608">
            <w:pPr>
              <w:spacing w:line="276" w:lineRule="auto"/>
              <w:jc w:val="center"/>
            </w:pPr>
            <w:r w:rsidRPr="004E71B0">
              <w:t>Stawka VAT (%)</w:t>
            </w:r>
          </w:p>
          <w:p w14:paraId="6D5B41EF" w14:textId="77777777" w:rsidR="004E71B0" w:rsidRPr="004E71B0" w:rsidRDefault="004E71B0" w:rsidP="000B5608">
            <w:pPr>
              <w:spacing w:line="276" w:lineRule="auto"/>
              <w:jc w:val="center"/>
              <w:rPr>
                <w:color w:val="808080"/>
              </w:rPr>
            </w:pPr>
            <w:r w:rsidRPr="004E71B0">
              <w:rPr>
                <w:color w:val="808080"/>
                <w:lang w:val="en"/>
              </w:rPr>
              <w:t>VAT rate (%)</w:t>
            </w:r>
          </w:p>
          <w:p w14:paraId="60FD5B5E" w14:textId="77777777" w:rsidR="004E71B0" w:rsidRPr="004E71B0" w:rsidRDefault="004E71B0" w:rsidP="000B5608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2A71490" w14:textId="77777777" w:rsidR="004E71B0" w:rsidRPr="004E71B0" w:rsidRDefault="004E71B0" w:rsidP="000B5608">
            <w:pPr>
              <w:spacing w:line="276" w:lineRule="auto"/>
            </w:pPr>
            <w:r w:rsidRPr="004E71B0">
              <w:t>Wartość brutto (PLN/EURO)**</w:t>
            </w:r>
          </w:p>
          <w:p w14:paraId="0ECCDC57" w14:textId="77777777" w:rsidR="004E71B0" w:rsidRPr="004E71B0" w:rsidRDefault="004E71B0" w:rsidP="000B5608">
            <w:pPr>
              <w:spacing w:line="276" w:lineRule="auto"/>
              <w:rPr>
                <w:color w:val="538135"/>
              </w:rPr>
            </w:pPr>
            <w:r w:rsidRPr="004E71B0">
              <w:rPr>
                <w:color w:val="808080"/>
                <w:lang w:val="en"/>
              </w:rPr>
              <w:t>Gross value (PLN / EURO) **</w:t>
            </w:r>
          </w:p>
        </w:tc>
      </w:tr>
      <w:tr w:rsidR="004E71B0" w:rsidRPr="004E71B0" w14:paraId="7164D352" w14:textId="77777777" w:rsidTr="000B5608">
        <w:trPr>
          <w:trHeight w:val="656"/>
        </w:trPr>
        <w:tc>
          <w:tcPr>
            <w:tcW w:w="4390" w:type="dxa"/>
            <w:vAlign w:val="center"/>
          </w:tcPr>
          <w:p w14:paraId="470CD8AE" w14:textId="5E7F6964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Model</w:t>
            </w:r>
            <w:r w:rsidR="00F964BD">
              <w:rPr>
                <w:color w:val="538135"/>
              </w:rPr>
              <w:t>/typ</w:t>
            </w:r>
            <w:r w:rsidRPr="004E71B0">
              <w:rPr>
                <w:color w:val="538135"/>
              </w:rPr>
              <w:t xml:space="preserve"> oferowanego urządzenia/ elementy składowe /główne parametry</w:t>
            </w:r>
          </w:p>
          <w:p w14:paraId="52E1644D" w14:textId="77777777" w:rsidR="004E71B0" w:rsidRPr="004E71B0" w:rsidRDefault="004E71B0" w:rsidP="000B5608">
            <w:pPr>
              <w:jc w:val="both"/>
              <w:rPr>
                <w:color w:val="538135"/>
                <w:lang w:val="en-GB"/>
              </w:rPr>
            </w:pPr>
          </w:p>
          <w:p w14:paraId="2BD1B6B0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</w:t>
            </w:r>
          </w:p>
          <w:p w14:paraId="275A5A2D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  <w:p w14:paraId="50423AD3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Możliwy termin realizacji od podpisania umowy</w:t>
            </w:r>
          </w:p>
          <w:p w14:paraId="17D79FA0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…………………………………………………</w:t>
            </w:r>
          </w:p>
          <w:p w14:paraId="461370FA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  <w:p w14:paraId="72E1F4F8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Okres gwarancji:</w:t>
            </w:r>
          </w:p>
          <w:p w14:paraId="617FB93D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  <w:r w:rsidRPr="004E71B0">
              <w:rPr>
                <w:color w:val="538135"/>
              </w:rPr>
              <w:t>…………………………………………………….</w:t>
            </w:r>
          </w:p>
          <w:p w14:paraId="7BF24FC5" w14:textId="77777777" w:rsidR="004E71B0" w:rsidRPr="004E71B0" w:rsidRDefault="004E71B0" w:rsidP="000B5608">
            <w:pPr>
              <w:jc w:val="both"/>
              <w:rPr>
                <w:color w:val="538135"/>
              </w:rPr>
            </w:pPr>
          </w:p>
        </w:tc>
        <w:tc>
          <w:tcPr>
            <w:tcW w:w="1559" w:type="dxa"/>
            <w:vAlign w:val="center"/>
          </w:tcPr>
          <w:p w14:paraId="19EB2703" w14:textId="77777777" w:rsidR="004E71B0" w:rsidRPr="004E71B0" w:rsidRDefault="004E71B0" w:rsidP="000B5608">
            <w:pPr>
              <w:spacing w:line="276" w:lineRule="auto"/>
              <w:jc w:val="right"/>
            </w:pPr>
            <w:r w:rsidRPr="004E71B0">
              <w:lastRenderedPageBreak/>
              <w:t>*</w:t>
            </w:r>
          </w:p>
        </w:tc>
        <w:tc>
          <w:tcPr>
            <w:tcW w:w="1559" w:type="dxa"/>
            <w:vAlign w:val="center"/>
          </w:tcPr>
          <w:p w14:paraId="6D446E09" w14:textId="77777777" w:rsidR="004E71B0" w:rsidRPr="004E71B0" w:rsidRDefault="004E71B0" w:rsidP="000B5608">
            <w:pPr>
              <w:spacing w:line="276" w:lineRule="auto"/>
              <w:jc w:val="center"/>
            </w:pPr>
            <w:r w:rsidRPr="004E71B0">
              <w:t>*</w:t>
            </w:r>
          </w:p>
        </w:tc>
        <w:tc>
          <w:tcPr>
            <w:tcW w:w="1701" w:type="dxa"/>
            <w:vAlign w:val="center"/>
          </w:tcPr>
          <w:p w14:paraId="753E4833" w14:textId="77777777" w:rsidR="004E71B0" w:rsidRPr="004E71B0" w:rsidRDefault="004E71B0" w:rsidP="000B5608">
            <w:pPr>
              <w:spacing w:line="276" w:lineRule="auto"/>
              <w:jc w:val="right"/>
            </w:pPr>
            <w:r w:rsidRPr="004E71B0">
              <w:t>*</w:t>
            </w:r>
          </w:p>
        </w:tc>
      </w:tr>
    </w:tbl>
    <w:p w14:paraId="17DBA106" w14:textId="1DAB456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i/>
          <w:iCs/>
          <w:color w:val="808080"/>
          <w:lang w:val="en"/>
        </w:rPr>
      </w:pPr>
      <w:r w:rsidRPr="004E71B0">
        <w:rPr>
          <w:rFonts w:ascii="Calibri" w:eastAsia="Calibri" w:hAnsi="Calibri" w:cs="Calibri"/>
          <w:i/>
          <w:iCs/>
        </w:rPr>
        <w:t xml:space="preserve">*należy wypełnić lub wskazać „nie dotyczy” </w:t>
      </w:r>
    </w:p>
    <w:p w14:paraId="5FBD2EDB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color w:val="808080"/>
          <w:lang w:val="en"/>
        </w:rPr>
      </w:pPr>
    </w:p>
    <w:p w14:paraId="77BB72EE" w14:textId="6A7AAE38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  <w:color w:val="808080"/>
          <w:lang w:val="en"/>
        </w:rPr>
      </w:pPr>
      <w:proofErr w:type="spellStart"/>
      <w:r w:rsidRPr="004E71B0">
        <w:rPr>
          <w:rFonts w:ascii="Calibri" w:eastAsia="Calibri" w:hAnsi="Calibri" w:cs="Calibri"/>
          <w:color w:val="808080"/>
          <w:lang w:val="en"/>
        </w:rPr>
        <w:t>Informacje</w:t>
      </w:r>
      <w:proofErr w:type="spellEnd"/>
      <w:r w:rsidRPr="004E71B0">
        <w:rPr>
          <w:rFonts w:ascii="Calibri" w:eastAsia="Calibri" w:hAnsi="Calibri" w:cs="Calibri"/>
          <w:color w:val="808080"/>
          <w:lang w:val="en"/>
        </w:rPr>
        <w:t xml:space="preserve"> </w:t>
      </w:r>
      <w:proofErr w:type="spellStart"/>
      <w:r w:rsidRPr="004E71B0">
        <w:rPr>
          <w:rFonts w:ascii="Calibri" w:eastAsia="Calibri" w:hAnsi="Calibri" w:cs="Calibri"/>
          <w:color w:val="808080"/>
          <w:lang w:val="en"/>
        </w:rPr>
        <w:t>dodatkowe</w:t>
      </w:r>
      <w:proofErr w:type="spellEnd"/>
    </w:p>
    <w:p w14:paraId="6D34F976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  <w:r w:rsidRPr="004E71B0">
        <w:rPr>
          <w:rFonts w:ascii="Calibri" w:eastAsia="Calibri" w:hAnsi="Calibri" w:cs="Calibri"/>
          <w:color w:val="808080"/>
          <w:lang w:val="en"/>
        </w:rPr>
        <w:t>…………………………………..</w:t>
      </w:r>
    </w:p>
    <w:p w14:paraId="2F3EDAAA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</w:p>
    <w:p w14:paraId="4F4E574C" w14:textId="57A90D26" w:rsid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  <w:r w:rsidRPr="004E71B0">
        <w:rPr>
          <w:rFonts w:ascii="Calibri" w:eastAsia="Calibri" w:hAnsi="Calibri" w:cs="Calibri"/>
        </w:rPr>
        <w:t xml:space="preserve">W niniejszej wycenie zostały uwzględnione warunki i wymogi określone w załączniku pn. „Zapytanie o wycenę dostawy do Stanowiska </w:t>
      </w:r>
      <w:r>
        <w:rPr>
          <w:rFonts w:ascii="Calibri" w:eastAsia="Calibri" w:hAnsi="Calibri" w:cs="Calibri"/>
        </w:rPr>
        <w:t xml:space="preserve">do pomiarów w warunkach </w:t>
      </w:r>
      <w:r w:rsidRPr="004E71B0">
        <w:rPr>
          <w:rFonts w:ascii="Calibri" w:eastAsia="Calibri" w:hAnsi="Calibri" w:cs="Calibri"/>
        </w:rPr>
        <w:t xml:space="preserve"> laboratoryjnych z wykorzystaniem symulatorów dotyczących przyrządów do pomiaru prędkości pojazdów drogowych w Laboratorium Długości L4 do Świętokrzyskiego Kampusu Laboratoryjnego Głównego Urzędu Miar w Kielcach</w:t>
      </w:r>
      <w:r w:rsidR="00544265">
        <w:rPr>
          <w:rFonts w:ascii="Calibri" w:eastAsia="Calibri" w:hAnsi="Calibri" w:cs="Calibri"/>
        </w:rPr>
        <w:t xml:space="preserve"> </w:t>
      </w:r>
    </w:p>
    <w:p w14:paraId="19576947" w14:textId="506E8C37" w:rsid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  <w:r w:rsidRPr="004E71B0">
        <w:rPr>
          <w:rFonts w:ascii="Calibri" w:eastAsia="Calibri" w:hAnsi="Calibri" w:cs="Calibri"/>
        </w:rPr>
        <w:t xml:space="preserve">z dnia </w:t>
      </w:r>
      <w:r w:rsidR="00C64609">
        <w:rPr>
          <w:rFonts w:ascii="Calibri" w:eastAsia="Calibri" w:hAnsi="Calibri" w:cs="Calibri"/>
        </w:rPr>
        <w:t>14</w:t>
      </w:r>
      <w:r w:rsidRPr="004E71B0">
        <w:rPr>
          <w:rFonts w:ascii="Calibri" w:eastAsia="Calibri" w:hAnsi="Calibri" w:cs="Calibri"/>
        </w:rPr>
        <w:t>.0</w:t>
      </w:r>
      <w:r w:rsidR="00050BD5">
        <w:rPr>
          <w:rFonts w:ascii="Calibri" w:eastAsia="Calibri" w:hAnsi="Calibri" w:cs="Calibri"/>
        </w:rPr>
        <w:t>7</w:t>
      </w:r>
      <w:r w:rsidRPr="004E71B0">
        <w:rPr>
          <w:rFonts w:ascii="Calibri" w:eastAsia="Calibri" w:hAnsi="Calibri" w:cs="Calibri"/>
        </w:rPr>
        <w:t>.2022r.”</w:t>
      </w:r>
    </w:p>
    <w:p w14:paraId="39B0CBC1" w14:textId="4E857B96" w:rsidR="00544265" w:rsidRDefault="00544265" w:rsidP="004E71B0">
      <w:pPr>
        <w:spacing w:after="0" w:line="240" w:lineRule="auto"/>
        <w:rPr>
          <w:rFonts w:ascii="Calibri" w:eastAsia="Calibri" w:hAnsi="Calibri" w:cs="Calibri"/>
        </w:rPr>
      </w:pPr>
    </w:p>
    <w:p w14:paraId="71E3067A" w14:textId="77777777" w:rsidR="00544265" w:rsidRPr="004E71B0" w:rsidRDefault="00544265" w:rsidP="004E71B0">
      <w:pPr>
        <w:spacing w:after="0" w:line="240" w:lineRule="auto"/>
        <w:rPr>
          <w:rFonts w:ascii="Calibri" w:eastAsia="Calibri" w:hAnsi="Calibri" w:cs="Calibri"/>
        </w:rPr>
      </w:pPr>
    </w:p>
    <w:p w14:paraId="2FCADCC7" w14:textId="77777777" w:rsidR="00544265" w:rsidRPr="004E1D32" w:rsidRDefault="00544265" w:rsidP="0054426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UWAGA: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Postępowanie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dotyczy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dwóch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częś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c</w:t>
      </w:r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z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czteroczęściowego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postępowania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.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Jednak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z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uwagi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na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fakt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,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iż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wprowadzonym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uprzednio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zapytaniu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wpłynęły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oferty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na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część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I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część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III ,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Zamawiający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dla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czytelności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całego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postępowania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m.in.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przy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sporządzaniu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notatki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o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szacowaniu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nie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zmienia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numeracji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poszczególnych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>części</w:t>
      </w:r>
      <w:proofErr w:type="spellEnd"/>
      <w:r w:rsidRPr="004E1D3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. </w:t>
      </w:r>
    </w:p>
    <w:p w14:paraId="496E8124" w14:textId="77777777" w:rsidR="004E71B0" w:rsidRPr="004E71B0" w:rsidRDefault="004E71B0" w:rsidP="004E71B0">
      <w:pPr>
        <w:spacing w:after="0" w:line="240" w:lineRule="auto"/>
        <w:rPr>
          <w:rFonts w:ascii="Calibri" w:eastAsia="Calibri" w:hAnsi="Calibri" w:cs="Calibri"/>
        </w:rPr>
      </w:pPr>
    </w:p>
    <w:p w14:paraId="1FAEF2F2" w14:textId="77777777" w:rsidR="004E71B0" w:rsidRPr="004E71B0" w:rsidRDefault="004E71B0" w:rsidP="004E71B0">
      <w:pPr>
        <w:spacing w:after="0" w:line="240" w:lineRule="auto"/>
        <w:ind w:left="4956" w:firstLine="708"/>
        <w:rPr>
          <w:rFonts w:ascii="Calibri Light" w:eastAsia="Calibri" w:hAnsi="Calibri Light" w:cs="Calibri Light"/>
          <w:sz w:val="20"/>
          <w:szCs w:val="20"/>
          <w:lang w:val="en-US"/>
        </w:rPr>
      </w:pPr>
      <w:r w:rsidRPr="004E71B0">
        <w:rPr>
          <w:rFonts w:ascii="Calibri Light" w:eastAsia="Calibri" w:hAnsi="Calibri Light" w:cs="Calibri Light"/>
          <w:sz w:val="20"/>
          <w:szCs w:val="20"/>
          <w:lang w:val="en-US"/>
        </w:rPr>
        <w:t xml:space="preserve">  …………………………………………………………..</w:t>
      </w:r>
    </w:p>
    <w:p w14:paraId="15AAEE21" w14:textId="77777777" w:rsidR="004E71B0" w:rsidRPr="004E71B0" w:rsidRDefault="004E71B0" w:rsidP="004E71B0">
      <w:pPr>
        <w:spacing w:after="0" w:line="240" w:lineRule="auto"/>
        <w:ind w:left="5664" w:firstLine="708"/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</w:pPr>
      <w:r w:rsidRPr="004E71B0"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  <w:t>(</w:t>
      </w:r>
      <w:proofErr w:type="spellStart"/>
      <w:r w:rsidRPr="004E71B0"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  <w:t>Imię</w:t>
      </w:r>
      <w:proofErr w:type="spellEnd"/>
      <w:r w:rsidRPr="004E71B0"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  <w:t xml:space="preserve"> i </w:t>
      </w:r>
      <w:proofErr w:type="spellStart"/>
      <w:r w:rsidRPr="004E71B0"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  <w:t>Nazwisko</w:t>
      </w:r>
      <w:proofErr w:type="spellEnd"/>
      <w:r w:rsidRPr="004E71B0">
        <w:rPr>
          <w:rFonts w:ascii="Calibri Light" w:eastAsia="Calibri" w:hAnsi="Calibri Light" w:cs="Calibri Light"/>
          <w:i/>
          <w:iCs/>
          <w:sz w:val="20"/>
          <w:szCs w:val="20"/>
          <w:lang w:val="en-US"/>
        </w:rPr>
        <w:t>)</w:t>
      </w:r>
    </w:p>
    <w:p w14:paraId="41F78413" w14:textId="77777777" w:rsidR="008A2693" w:rsidRDefault="008A2693"/>
    <w:sectPr w:rsidR="008A2693" w:rsidSect="00C764A6">
      <w:headerReference w:type="default" r:id="rId6"/>
      <w:footerReference w:type="default" r:id="rId7"/>
      <w:pgSz w:w="11906" w:h="16838"/>
      <w:pgMar w:top="1417" w:right="1417" w:bottom="1276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3AD9" w14:textId="77777777" w:rsidR="00A97475" w:rsidRDefault="00A97475" w:rsidP="004E71B0">
      <w:pPr>
        <w:spacing w:after="0" w:line="240" w:lineRule="auto"/>
      </w:pPr>
      <w:r>
        <w:separator/>
      </w:r>
    </w:p>
  </w:endnote>
  <w:endnote w:type="continuationSeparator" w:id="0">
    <w:p w14:paraId="28F26C8A" w14:textId="77777777" w:rsidR="00A97475" w:rsidRDefault="00A97475" w:rsidP="004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E545" w14:textId="77777777" w:rsidR="009049FF" w:rsidRDefault="009C1194" w:rsidP="00C764A6">
    <w:pPr>
      <w:pStyle w:val="Stopka"/>
      <w:jc w:val="center"/>
    </w:pPr>
    <w:r w:rsidRPr="00FF67C9">
      <w:rPr>
        <w:noProof/>
      </w:rPr>
      <w:drawing>
        <wp:inline distT="0" distB="0" distL="0" distR="0" wp14:anchorId="06A38B67" wp14:editId="4B27A3C4">
          <wp:extent cx="48958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B5B89" w14:textId="77777777" w:rsidR="009049FF" w:rsidRDefault="00A97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77C7" w14:textId="77777777" w:rsidR="00A97475" w:rsidRDefault="00A97475" w:rsidP="004E71B0">
      <w:pPr>
        <w:spacing w:after="0" w:line="240" w:lineRule="auto"/>
      </w:pPr>
      <w:r>
        <w:separator/>
      </w:r>
    </w:p>
  </w:footnote>
  <w:footnote w:type="continuationSeparator" w:id="0">
    <w:p w14:paraId="120D2B33" w14:textId="77777777" w:rsidR="00A97475" w:rsidRDefault="00A97475" w:rsidP="004E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8CA6" w14:textId="7E3665CD" w:rsidR="004E71B0" w:rsidRPr="004E71B0" w:rsidRDefault="009C1194" w:rsidP="004E71B0">
    <w:pPr>
      <w:pStyle w:val="Nagwek"/>
      <w:jc w:val="right"/>
    </w:pPr>
    <w:r>
      <w:t>Formularz wyceny –</w:t>
    </w:r>
    <w:r w:rsidR="004E71B0" w:rsidRPr="004E71B0">
      <w:rPr>
        <w:rFonts w:asciiTheme="majorHAnsi" w:hAnsiTheme="majorHAnsi" w:cstheme="majorHAnsi"/>
      </w:rPr>
      <w:t xml:space="preserve"> </w:t>
    </w:r>
    <w:r w:rsidR="004E71B0">
      <w:rPr>
        <w:rFonts w:asciiTheme="majorHAnsi" w:hAnsiTheme="majorHAnsi" w:cstheme="majorHAnsi"/>
      </w:rPr>
      <w:t>S</w:t>
    </w:r>
    <w:r w:rsidR="004E71B0" w:rsidRPr="004E71B0">
      <w:t>tanowisk</w:t>
    </w:r>
    <w:r w:rsidR="004E71B0">
      <w:t>o</w:t>
    </w:r>
    <w:r w:rsidR="004E71B0" w:rsidRPr="004E71B0">
      <w:t xml:space="preserve"> do pomiarów w warunkach </w:t>
    </w:r>
    <w:bookmarkStart w:id="1" w:name="_Hlk106879320"/>
    <w:r w:rsidR="004E71B0" w:rsidRPr="004E71B0">
      <w:t>laboratoryjnych z wykorzystaniem symulatorów dotyczących przyrządów do pomiaru prędkości pojazdów drogowych w Laboratorium Długości L4 do Świętokrzyskiego Kampusu Laboratoryjnego Głównego Urzędu Miar w Kielcach.</w:t>
    </w:r>
  </w:p>
  <w:bookmarkEnd w:id="1"/>
  <w:p w14:paraId="68B30505" w14:textId="336F7C95" w:rsidR="0040454E" w:rsidRPr="004E71B0" w:rsidRDefault="009C1194" w:rsidP="004E71B0">
    <w:pPr>
      <w:pStyle w:val="Nagwek"/>
      <w:jc w:val="right"/>
      <w:rPr>
        <w:i/>
        <w:iCs/>
        <w:color w:val="808080"/>
        <w:lang w:val="en-US"/>
      </w:rPr>
    </w:pPr>
    <w:r w:rsidRPr="008B39DB">
      <w:t xml:space="preserve"> </w:t>
    </w:r>
  </w:p>
  <w:p w14:paraId="36D49212" w14:textId="77777777" w:rsidR="00C764A6" w:rsidRPr="00D765D1" w:rsidRDefault="00A97475" w:rsidP="00C764A6">
    <w:pPr>
      <w:pStyle w:val="Nagwek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2"/>
    <w:rsid w:val="00050BD5"/>
    <w:rsid w:val="00276D1B"/>
    <w:rsid w:val="004418FA"/>
    <w:rsid w:val="004E71B0"/>
    <w:rsid w:val="00544265"/>
    <w:rsid w:val="008A2693"/>
    <w:rsid w:val="009248A2"/>
    <w:rsid w:val="00964F1C"/>
    <w:rsid w:val="009C1194"/>
    <w:rsid w:val="00A70EC5"/>
    <w:rsid w:val="00A97475"/>
    <w:rsid w:val="00B72C5B"/>
    <w:rsid w:val="00B9337D"/>
    <w:rsid w:val="00C64609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8B6F"/>
  <w15:chartTrackingRefBased/>
  <w15:docId w15:val="{C48A6AB5-6697-4FBE-AE32-7220478B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E71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1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71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E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Monika</dc:creator>
  <cp:keywords/>
  <dc:description/>
  <cp:lastModifiedBy>Goszczyńska Agnieszka</cp:lastModifiedBy>
  <cp:revision>2</cp:revision>
  <dcterms:created xsi:type="dcterms:W3CDTF">2022-07-14T09:21:00Z</dcterms:created>
  <dcterms:modified xsi:type="dcterms:W3CDTF">2022-07-14T09:21:00Z</dcterms:modified>
</cp:coreProperties>
</file>