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28B" w14:textId="51DB0A45" w:rsidR="002746D7" w:rsidRPr="00031869" w:rsidRDefault="002746D7" w:rsidP="00031869">
      <w:pPr>
        <w:pStyle w:val="Tytu"/>
        <w:spacing w:line="360" w:lineRule="auto"/>
      </w:pPr>
      <w:r>
        <w:t>Umowa nr …………../………</w:t>
      </w:r>
      <w:bookmarkStart w:id="0" w:name="_Hlk510004171"/>
    </w:p>
    <w:bookmarkEnd w:id="0"/>
    <w:p w14:paraId="3CDF1692" w14:textId="77777777" w:rsidR="002746D7" w:rsidRPr="00031869" w:rsidRDefault="002746D7" w:rsidP="00031869">
      <w:pPr>
        <w:pStyle w:val="Tytu"/>
        <w:spacing w:line="360" w:lineRule="auto"/>
        <w:rPr>
          <w:szCs w:val="24"/>
        </w:rPr>
      </w:pPr>
    </w:p>
    <w:p w14:paraId="5571C457" w14:textId="7FF25AC9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zawarta w dniu ………………</w:t>
      </w:r>
      <w:r w:rsidR="00031869">
        <w:rPr>
          <w:sz w:val="24"/>
          <w:szCs w:val="24"/>
        </w:rPr>
        <w:t>…</w:t>
      </w:r>
      <w:r w:rsidRPr="00031869">
        <w:rPr>
          <w:sz w:val="24"/>
          <w:szCs w:val="24"/>
        </w:rPr>
        <w:t xml:space="preserve"> w Warszawie pomiędzy:</w:t>
      </w:r>
    </w:p>
    <w:p w14:paraId="08862DA1" w14:textId="0E38B162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Skarbem Państwa - Głównym Urzędem Miar, z siedzibą w Warszawie, 00-139 Warszawa, ul.</w:t>
      </w:r>
      <w:r w:rsidR="002C01F6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Elektoralna 2, </w:t>
      </w:r>
      <w:r w:rsidRPr="00031869">
        <w:rPr>
          <w:spacing w:val="-1"/>
          <w:sz w:val="24"/>
          <w:szCs w:val="24"/>
        </w:rPr>
        <w:t xml:space="preserve">NIP: 525-10-08-361, </w:t>
      </w:r>
      <w:r w:rsidRPr="00031869">
        <w:rPr>
          <w:sz w:val="24"/>
          <w:szCs w:val="24"/>
        </w:rPr>
        <w:t>REGON: 010415420, zwanym dalej „Kupującym”,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reprezentowanym przez </w:t>
      </w:r>
      <w:r w:rsidR="000E464C">
        <w:rPr>
          <w:sz w:val="24"/>
          <w:szCs w:val="24"/>
        </w:rPr>
        <w:t xml:space="preserve">Piotra Ziółkowskiego </w:t>
      </w:r>
      <w:r w:rsidRPr="00031869">
        <w:rPr>
          <w:sz w:val="24"/>
          <w:szCs w:val="24"/>
        </w:rPr>
        <w:t>- Dyrektora Generalnego,</w:t>
      </w:r>
    </w:p>
    <w:p w14:paraId="1E911BCF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a </w:t>
      </w:r>
    </w:p>
    <w:p w14:paraId="1764AC3E" w14:textId="2C101FFD" w:rsidR="00EB5579" w:rsidRPr="00031869" w:rsidRDefault="00EB5579" w:rsidP="00031869">
      <w:pPr>
        <w:spacing w:line="360" w:lineRule="auto"/>
        <w:jc w:val="both"/>
        <w:rPr>
          <w:i/>
          <w:iCs/>
          <w:sz w:val="24"/>
          <w:szCs w:val="24"/>
        </w:rPr>
      </w:pPr>
      <w:r w:rsidRPr="00031869">
        <w:rPr>
          <w:i/>
          <w:iCs/>
          <w:sz w:val="24"/>
          <w:szCs w:val="24"/>
        </w:rPr>
        <w:t xml:space="preserve">(w przypadku osoby prowadzącej jednoosobową </w:t>
      </w:r>
      <w:r w:rsidR="00E33C95" w:rsidRPr="00031869">
        <w:rPr>
          <w:i/>
          <w:iCs/>
          <w:sz w:val="24"/>
          <w:szCs w:val="24"/>
        </w:rPr>
        <w:t>d</w:t>
      </w:r>
      <w:r w:rsidRPr="00031869">
        <w:rPr>
          <w:i/>
          <w:iCs/>
          <w:sz w:val="24"/>
          <w:szCs w:val="24"/>
        </w:rPr>
        <w:t>ziałalność gospodarczą</w:t>
      </w:r>
      <w:r w:rsidR="00A97F0F" w:rsidRPr="00031869">
        <w:rPr>
          <w:i/>
          <w:iCs/>
          <w:sz w:val="24"/>
          <w:szCs w:val="24"/>
        </w:rPr>
        <w:t xml:space="preserve"> - CEIDG</w:t>
      </w:r>
      <w:r w:rsidRPr="00031869">
        <w:rPr>
          <w:i/>
          <w:iCs/>
          <w:sz w:val="24"/>
          <w:szCs w:val="24"/>
        </w:rPr>
        <w:t>)</w:t>
      </w:r>
    </w:p>
    <w:p w14:paraId="50D19F00" w14:textId="3E33575D" w:rsidR="00183CEB" w:rsidRPr="00031869" w:rsidRDefault="00EB5579" w:rsidP="00031869">
      <w:pPr>
        <w:spacing w:line="360" w:lineRule="auto"/>
        <w:jc w:val="both"/>
        <w:rPr>
          <w:sz w:val="24"/>
          <w:szCs w:val="24"/>
        </w:rPr>
      </w:pPr>
      <w:r w:rsidRPr="00B09EBE">
        <w:rPr>
          <w:sz w:val="24"/>
          <w:szCs w:val="24"/>
        </w:rPr>
        <w:t xml:space="preserve">…………………………, prowadzącym/prowadzącą </w:t>
      </w:r>
      <w:r w:rsidR="000A69C3" w:rsidRPr="00B09EBE">
        <w:rPr>
          <w:sz w:val="24"/>
          <w:szCs w:val="24"/>
        </w:rPr>
        <w:t xml:space="preserve">wpisaną do Centralnej Ewidencji </w:t>
      </w:r>
      <w:r>
        <w:br/>
      </w:r>
      <w:r w:rsidR="000A69C3" w:rsidRPr="00B09EBE">
        <w:rPr>
          <w:sz w:val="24"/>
          <w:szCs w:val="24"/>
        </w:rPr>
        <w:t xml:space="preserve">i Informacji o Działalności Gospodarczej </w:t>
      </w:r>
      <w:r w:rsidRPr="00B09EBE">
        <w:rPr>
          <w:sz w:val="24"/>
          <w:szCs w:val="24"/>
        </w:rPr>
        <w:t xml:space="preserve">działalność gospodarczą pod </w:t>
      </w:r>
      <w:r w:rsidR="00E33C95" w:rsidRPr="00B09EBE">
        <w:rPr>
          <w:sz w:val="24"/>
          <w:szCs w:val="24"/>
        </w:rPr>
        <w:t>nazwą</w:t>
      </w:r>
      <w:r w:rsidRPr="00B09EBE">
        <w:rPr>
          <w:sz w:val="24"/>
          <w:szCs w:val="24"/>
        </w:rPr>
        <w:t xml:space="preserve"> …………………,</w:t>
      </w:r>
      <w:r w:rsidR="00031869" w:rsidRPr="00B09EBE">
        <w:rPr>
          <w:sz w:val="24"/>
          <w:szCs w:val="24"/>
        </w:rPr>
        <w:t xml:space="preserve"> </w:t>
      </w:r>
      <w:r w:rsidR="000A69C3" w:rsidRPr="00B09EBE">
        <w:rPr>
          <w:sz w:val="24"/>
          <w:szCs w:val="24"/>
        </w:rPr>
        <w:t xml:space="preserve">adres: </w:t>
      </w:r>
      <w:r w:rsidRPr="00B09EBE">
        <w:rPr>
          <w:sz w:val="24"/>
          <w:szCs w:val="24"/>
        </w:rPr>
        <w:t>00-000 ………..,</w:t>
      </w:r>
      <w:r w:rsidR="000A69C3" w:rsidRPr="00B09EBE">
        <w:rPr>
          <w:sz w:val="24"/>
          <w:szCs w:val="24"/>
        </w:rPr>
        <w:t xml:space="preserve"> </w:t>
      </w:r>
      <w:r w:rsidRPr="00B09EBE">
        <w:rPr>
          <w:sz w:val="24"/>
          <w:szCs w:val="24"/>
        </w:rPr>
        <w:t>ul. ……………..,</w:t>
      </w:r>
      <w:r w:rsidR="00031869" w:rsidRPr="00B09EBE">
        <w:rPr>
          <w:sz w:val="24"/>
          <w:szCs w:val="24"/>
        </w:rPr>
        <w:t xml:space="preserve"> </w:t>
      </w:r>
      <w:r w:rsidRPr="00B09EBE">
        <w:rPr>
          <w:sz w:val="24"/>
          <w:szCs w:val="24"/>
        </w:rPr>
        <w:t>PESEL……., NIP:………………. , REGON: …………………. , zwanym/zwaną dalej „Sprzedawcą”</w:t>
      </w:r>
      <w:r w:rsidR="00183CEB" w:rsidRPr="00B09EBE">
        <w:rPr>
          <w:sz w:val="24"/>
          <w:szCs w:val="24"/>
        </w:rPr>
        <w:t>,</w:t>
      </w:r>
      <w:r w:rsidRPr="00B09EBE">
        <w:rPr>
          <w:sz w:val="24"/>
          <w:szCs w:val="24"/>
        </w:rPr>
        <w:t xml:space="preserve"> </w:t>
      </w:r>
      <w:r w:rsidR="001D2F8D" w:rsidRPr="00B09EBE">
        <w:rPr>
          <w:sz w:val="24"/>
          <w:szCs w:val="24"/>
        </w:rPr>
        <w:t>(</w:t>
      </w:r>
      <w:r w:rsidR="001D2F8D" w:rsidRPr="004D4AED">
        <w:rPr>
          <w:b/>
          <w:bCs/>
          <w:i/>
          <w:iCs/>
          <w:sz w:val="24"/>
          <w:szCs w:val="24"/>
          <w:u w:val="single"/>
        </w:rPr>
        <w:t>opcjonalnie</w:t>
      </w:r>
      <w:r w:rsidR="001D2F8D" w:rsidRPr="00B09EBE">
        <w:rPr>
          <w:sz w:val="24"/>
          <w:szCs w:val="24"/>
        </w:rPr>
        <w:t xml:space="preserve">: </w:t>
      </w:r>
      <w:r w:rsidRPr="00B09EBE">
        <w:rPr>
          <w:sz w:val="24"/>
          <w:szCs w:val="24"/>
        </w:rPr>
        <w:t>reprezentowanym</w:t>
      </w:r>
      <w:r w:rsidR="00183CEB" w:rsidRPr="00B09EBE">
        <w:rPr>
          <w:sz w:val="24"/>
          <w:szCs w:val="24"/>
        </w:rPr>
        <w:t>/reprezentowaną</w:t>
      </w:r>
      <w:r w:rsidRPr="00B09EBE">
        <w:rPr>
          <w:sz w:val="24"/>
          <w:szCs w:val="24"/>
        </w:rPr>
        <w:t xml:space="preserve"> przez ………………………….</w:t>
      </w:r>
      <w:r w:rsidR="001D2F8D" w:rsidRPr="00B09EBE">
        <w:rPr>
          <w:sz w:val="24"/>
          <w:szCs w:val="24"/>
        </w:rPr>
        <w:t>)</w:t>
      </w:r>
      <w:r w:rsidRPr="00B09EBE">
        <w:rPr>
          <w:sz w:val="24"/>
          <w:szCs w:val="24"/>
        </w:rPr>
        <w:t xml:space="preserve"> </w:t>
      </w:r>
      <w:bookmarkStart w:id="1" w:name="_Hlk23232796"/>
      <w:bookmarkEnd w:id="1"/>
    </w:p>
    <w:p w14:paraId="71586031" w14:textId="547C59B5" w:rsidR="00A97F0F" w:rsidRPr="00031869" w:rsidRDefault="00183CEB" w:rsidP="00031869">
      <w:pPr>
        <w:spacing w:line="360" w:lineRule="auto"/>
        <w:jc w:val="both"/>
        <w:rPr>
          <w:i/>
          <w:iCs/>
          <w:sz w:val="24"/>
          <w:szCs w:val="24"/>
        </w:rPr>
      </w:pPr>
      <w:r w:rsidRPr="00031869">
        <w:rPr>
          <w:i/>
          <w:iCs/>
          <w:sz w:val="24"/>
          <w:szCs w:val="24"/>
        </w:rPr>
        <w:t>(w przypadku osób prowadzących działalność gospodarczą w formie spółki cywilnej</w:t>
      </w:r>
      <w:r w:rsidR="004D31D9" w:rsidRPr="00031869">
        <w:rPr>
          <w:i/>
          <w:iCs/>
          <w:sz w:val="24"/>
          <w:szCs w:val="24"/>
        </w:rPr>
        <w:t xml:space="preserve"> - CEIDG)</w:t>
      </w:r>
    </w:p>
    <w:p w14:paraId="06509BE8" w14:textId="6093152D" w:rsidR="004A3929" w:rsidRPr="00B3675A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B3675A">
        <w:rPr>
          <w:sz w:val="24"/>
          <w:szCs w:val="24"/>
        </w:rPr>
        <w:t xml:space="preserve">………………………… , prowadzącym/prowadzącą </w:t>
      </w:r>
      <w:r w:rsidR="004A3929" w:rsidRPr="00B3675A">
        <w:rPr>
          <w:sz w:val="24"/>
          <w:szCs w:val="24"/>
        </w:rPr>
        <w:t xml:space="preserve">wpisaną do Centralnej Ewidencji i Informacji o Działalności Gospodarczej </w:t>
      </w:r>
      <w:r w:rsidRPr="00B3675A">
        <w:rPr>
          <w:sz w:val="24"/>
          <w:szCs w:val="24"/>
        </w:rPr>
        <w:t>działalność gospodarczą pod nazwą …………………,</w:t>
      </w:r>
      <w:r w:rsidR="00F2061F" w:rsidRPr="00B3675A">
        <w:rPr>
          <w:sz w:val="24"/>
          <w:szCs w:val="24"/>
        </w:rPr>
        <w:t xml:space="preserve"> </w:t>
      </w:r>
      <w:r w:rsidR="00BD4C58" w:rsidRPr="00B3675A">
        <w:rPr>
          <w:sz w:val="24"/>
          <w:szCs w:val="24"/>
        </w:rPr>
        <w:t xml:space="preserve">adres </w:t>
      </w:r>
      <w:r w:rsidRPr="00B3675A">
        <w:rPr>
          <w:sz w:val="24"/>
          <w:szCs w:val="24"/>
        </w:rPr>
        <w:t>00-000 ……….., ul. ……………..,</w:t>
      </w:r>
      <w:r w:rsidR="00F2061F" w:rsidRPr="00B3675A">
        <w:rPr>
          <w:sz w:val="24"/>
          <w:szCs w:val="24"/>
        </w:rPr>
        <w:t xml:space="preserve"> </w:t>
      </w:r>
      <w:r w:rsidRPr="00B3675A">
        <w:rPr>
          <w:sz w:val="24"/>
          <w:szCs w:val="24"/>
        </w:rPr>
        <w:t>PESEL……., NIP:………………. , REGON: ………………….</w:t>
      </w:r>
    </w:p>
    <w:p w14:paraId="7B21678E" w14:textId="6DA2D40C" w:rsidR="00DB19B0" w:rsidRPr="00B3675A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B3675A">
        <w:rPr>
          <w:sz w:val="24"/>
          <w:szCs w:val="24"/>
        </w:rPr>
        <w:t xml:space="preserve">………………………… , prowadzącym/prowadzącą </w:t>
      </w:r>
      <w:r w:rsidR="004A3929" w:rsidRPr="00B3675A">
        <w:rPr>
          <w:sz w:val="24"/>
          <w:szCs w:val="24"/>
        </w:rPr>
        <w:t xml:space="preserve">wpisaną do Centralnej Ewidencji i Informacji o Działalności Gospodarczej działalność gospodarczą </w:t>
      </w:r>
      <w:r w:rsidRPr="00B3675A">
        <w:rPr>
          <w:sz w:val="24"/>
          <w:szCs w:val="24"/>
        </w:rPr>
        <w:t xml:space="preserve">pod </w:t>
      </w:r>
      <w:r w:rsidR="00DB19B0" w:rsidRPr="00B3675A">
        <w:rPr>
          <w:sz w:val="24"/>
          <w:szCs w:val="24"/>
        </w:rPr>
        <w:t>nazwą …………………,</w:t>
      </w:r>
      <w:r w:rsidR="00B3675A" w:rsidRPr="00B3675A">
        <w:rPr>
          <w:sz w:val="24"/>
          <w:szCs w:val="24"/>
        </w:rPr>
        <w:t xml:space="preserve"> </w:t>
      </w:r>
      <w:r w:rsidR="00DB19B0" w:rsidRPr="00B3675A">
        <w:rPr>
          <w:sz w:val="24"/>
          <w:szCs w:val="24"/>
        </w:rPr>
        <w:t>adres 00-000 ……….., ul. ……………..,</w:t>
      </w:r>
      <w:r w:rsidR="00B3675A" w:rsidRPr="00B3675A">
        <w:rPr>
          <w:sz w:val="24"/>
          <w:szCs w:val="24"/>
        </w:rPr>
        <w:t xml:space="preserve"> </w:t>
      </w:r>
      <w:r w:rsidR="00DB19B0" w:rsidRPr="00B3675A">
        <w:rPr>
          <w:sz w:val="24"/>
          <w:szCs w:val="24"/>
        </w:rPr>
        <w:t>PESEL……., NIP:………………. , REGON: ………………….</w:t>
      </w:r>
    </w:p>
    <w:p w14:paraId="097FE0FE" w14:textId="54A8FC9D" w:rsidR="0009242B" w:rsidRPr="00031869" w:rsidRDefault="00DB19B0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- </w:t>
      </w:r>
      <w:r w:rsidR="00BD4C58" w:rsidRPr="00031869">
        <w:rPr>
          <w:sz w:val="24"/>
          <w:szCs w:val="24"/>
        </w:rPr>
        <w:t>p</w:t>
      </w:r>
      <w:r w:rsidR="001F1367" w:rsidRPr="00031869">
        <w:rPr>
          <w:sz w:val="24"/>
          <w:szCs w:val="24"/>
        </w:rPr>
        <w:t xml:space="preserve">rowadzącymi działalność gospodarczą w postaci spółki cywilnej </w:t>
      </w:r>
      <w:r w:rsidR="00BD4C58" w:rsidRPr="00031869">
        <w:rPr>
          <w:sz w:val="24"/>
          <w:szCs w:val="24"/>
        </w:rPr>
        <w:t xml:space="preserve">pod nazwą </w:t>
      </w:r>
      <w:r w:rsidR="0009242B" w:rsidRPr="00031869">
        <w:rPr>
          <w:sz w:val="24"/>
          <w:szCs w:val="24"/>
        </w:rPr>
        <w:t>…………………,</w:t>
      </w:r>
      <w:r w:rsidR="00B3675A">
        <w:rPr>
          <w:sz w:val="24"/>
          <w:szCs w:val="24"/>
        </w:rPr>
        <w:t xml:space="preserve"> </w:t>
      </w:r>
      <w:r w:rsidR="00A63311">
        <w:rPr>
          <w:sz w:val="24"/>
          <w:szCs w:val="24"/>
        </w:rPr>
        <w:t>adres: 00-000</w:t>
      </w:r>
      <w:r w:rsidR="009B34D5" w:rsidRPr="007F342E">
        <w:rPr>
          <w:sz w:val="24"/>
          <w:szCs w:val="24"/>
        </w:rPr>
        <w:t>…….., ul. ……………..,</w:t>
      </w:r>
      <w:r w:rsidR="009B34D5">
        <w:rPr>
          <w:sz w:val="24"/>
          <w:szCs w:val="24"/>
        </w:rPr>
        <w:t xml:space="preserve"> NIP: …………….., REGON: …….</w:t>
      </w:r>
    </w:p>
    <w:p w14:paraId="6AADBB1D" w14:textId="000AFE3C" w:rsidR="00E626BC" w:rsidRPr="00031869" w:rsidRDefault="00E94948" w:rsidP="0032416F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dalej </w:t>
      </w:r>
      <w:r w:rsidR="001F1367" w:rsidRPr="00031869">
        <w:rPr>
          <w:sz w:val="24"/>
          <w:szCs w:val="24"/>
        </w:rPr>
        <w:t>z</w:t>
      </w:r>
      <w:r w:rsidR="00E626BC" w:rsidRPr="00031869">
        <w:rPr>
          <w:sz w:val="24"/>
          <w:szCs w:val="24"/>
        </w:rPr>
        <w:t>wanym</w:t>
      </w:r>
      <w:r w:rsidR="001F1367" w:rsidRPr="00031869">
        <w:rPr>
          <w:sz w:val="24"/>
          <w:szCs w:val="24"/>
        </w:rPr>
        <w:t xml:space="preserve">i </w:t>
      </w:r>
      <w:r w:rsidR="000A69C3" w:rsidRPr="00031869">
        <w:rPr>
          <w:sz w:val="24"/>
          <w:szCs w:val="24"/>
        </w:rPr>
        <w:t xml:space="preserve">łącznie </w:t>
      </w:r>
      <w:r w:rsidR="00E626BC" w:rsidRPr="00031869">
        <w:rPr>
          <w:sz w:val="24"/>
          <w:szCs w:val="24"/>
        </w:rPr>
        <w:t>„Sprzedawcą”, reprezentowanym przez ………………………….</w:t>
      </w:r>
    </w:p>
    <w:p w14:paraId="5591353C" w14:textId="560E2349" w:rsidR="00183CEB" w:rsidRPr="00031869" w:rsidRDefault="004D31D9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i/>
          <w:iCs/>
          <w:sz w:val="24"/>
          <w:szCs w:val="24"/>
        </w:rPr>
        <w:t>(w przypadku spółek prawa handlowego, wpisanych do Krajowego Rejestru Sądowego)</w:t>
      </w:r>
    </w:p>
    <w:p w14:paraId="0DF504EA" w14:textId="743BF09F" w:rsidR="00514FAC" w:rsidRPr="00031869" w:rsidRDefault="002229DB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spółką </w:t>
      </w:r>
      <w:r w:rsidR="002746D7" w:rsidRPr="00031869">
        <w:rPr>
          <w:sz w:val="24"/>
          <w:szCs w:val="24"/>
        </w:rPr>
        <w:t>……………….. z siedzibą w ……………., ul. ……………., 00-000 …………, wpisaną do Rejestru Przedsiębiorców Krajowego Rejestru Sądowego prowadzonego przez Sąd Rejonowy dla ……………………… pod numerem KRS …………….,</w:t>
      </w:r>
      <w:r w:rsidR="00514FAC" w:rsidRPr="00031869">
        <w:rPr>
          <w:sz w:val="24"/>
          <w:szCs w:val="24"/>
        </w:rPr>
        <w:t xml:space="preserve"> </w:t>
      </w:r>
      <w:r w:rsidR="00514FAC" w:rsidRPr="00031869">
        <w:rPr>
          <w:i/>
          <w:iCs/>
          <w:sz w:val="24"/>
          <w:szCs w:val="24"/>
        </w:rPr>
        <w:t>o kapitale zakładowym w wysokości ………. zł (o ile posiada)</w:t>
      </w:r>
      <w:r w:rsidR="00514FAC" w:rsidRPr="00031869">
        <w:rPr>
          <w:sz w:val="24"/>
          <w:szCs w:val="24"/>
        </w:rPr>
        <w:t>,</w:t>
      </w:r>
      <w:r w:rsidR="0032416F">
        <w:rPr>
          <w:sz w:val="24"/>
          <w:szCs w:val="24"/>
        </w:rPr>
        <w:t xml:space="preserve"> </w:t>
      </w:r>
      <w:r w:rsidR="002746D7" w:rsidRPr="00031869">
        <w:rPr>
          <w:sz w:val="24"/>
          <w:szCs w:val="24"/>
        </w:rPr>
        <w:t>NIP: ………………, REGON: ……………</w:t>
      </w:r>
      <w:r w:rsidR="0032416F">
        <w:rPr>
          <w:sz w:val="24"/>
          <w:szCs w:val="24"/>
        </w:rPr>
        <w:t>,</w:t>
      </w:r>
    </w:p>
    <w:p w14:paraId="3FE48F05" w14:textId="349E035D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zwaną</w:t>
      </w:r>
      <w:r w:rsidR="00514FAC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>dalej „Sprzedawcą”, reprezentowaną przez ……….………………………….</w:t>
      </w:r>
    </w:p>
    <w:p w14:paraId="5270BDD9" w14:textId="5B4875AB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- </w:t>
      </w:r>
      <w:r w:rsidR="00514FAC" w:rsidRPr="00031869">
        <w:rPr>
          <w:sz w:val="24"/>
          <w:szCs w:val="24"/>
        </w:rPr>
        <w:t>które to ww. podmioty są dalej</w:t>
      </w:r>
      <w:r w:rsidRPr="00031869">
        <w:rPr>
          <w:sz w:val="24"/>
          <w:szCs w:val="24"/>
        </w:rPr>
        <w:t xml:space="preserve"> łącznie </w:t>
      </w:r>
      <w:r w:rsidR="00514FAC" w:rsidRPr="00031869">
        <w:rPr>
          <w:sz w:val="24"/>
          <w:szCs w:val="24"/>
        </w:rPr>
        <w:t xml:space="preserve">zwane </w:t>
      </w:r>
      <w:r w:rsidRPr="00031869">
        <w:rPr>
          <w:sz w:val="24"/>
          <w:szCs w:val="24"/>
        </w:rPr>
        <w:t>„Stronami”</w:t>
      </w:r>
    </w:p>
    <w:p w14:paraId="4A302019" w14:textId="2ABC34B1" w:rsidR="002746D7" w:rsidRDefault="002746D7" w:rsidP="00031869">
      <w:pPr>
        <w:spacing w:line="360" w:lineRule="auto"/>
        <w:jc w:val="both"/>
        <w:rPr>
          <w:sz w:val="24"/>
          <w:szCs w:val="24"/>
        </w:rPr>
      </w:pPr>
    </w:p>
    <w:p w14:paraId="113E4724" w14:textId="1D3BE594" w:rsidR="00932769" w:rsidRDefault="00932769" w:rsidP="00031869">
      <w:pPr>
        <w:spacing w:line="360" w:lineRule="auto"/>
        <w:jc w:val="both"/>
        <w:rPr>
          <w:sz w:val="24"/>
          <w:szCs w:val="24"/>
        </w:rPr>
      </w:pPr>
    </w:p>
    <w:p w14:paraId="1DE32CC5" w14:textId="77777777" w:rsidR="00932769" w:rsidRPr="00031869" w:rsidRDefault="00932769" w:rsidP="00031869">
      <w:pPr>
        <w:spacing w:line="360" w:lineRule="auto"/>
        <w:jc w:val="both"/>
        <w:rPr>
          <w:sz w:val="24"/>
          <w:szCs w:val="24"/>
        </w:rPr>
      </w:pPr>
    </w:p>
    <w:p w14:paraId="334C38FF" w14:textId="3313A3CC" w:rsidR="002746D7" w:rsidRDefault="002746D7" w:rsidP="00031869">
      <w:pPr>
        <w:spacing w:line="360" w:lineRule="auto"/>
        <w:jc w:val="center"/>
        <w:rPr>
          <w:b/>
          <w:sz w:val="24"/>
          <w:szCs w:val="24"/>
        </w:rPr>
      </w:pPr>
      <w:bookmarkStart w:id="2" w:name="_Hlk34315955"/>
      <w:r w:rsidRPr="00031869">
        <w:rPr>
          <w:b/>
          <w:sz w:val="24"/>
          <w:szCs w:val="24"/>
        </w:rPr>
        <w:lastRenderedPageBreak/>
        <w:t>§ 1</w:t>
      </w:r>
      <w:r w:rsidR="00737375">
        <w:rPr>
          <w:b/>
          <w:sz w:val="24"/>
          <w:szCs w:val="24"/>
        </w:rPr>
        <w:t>.</w:t>
      </w:r>
    </w:p>
    <w:p w14:paraId="17089ACA" w14:textId="2704C177" w:rsidR="00737375" w:rsidRPr="00031869" w:rsidRDefault="00737375" w:rsidP="0003186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bookmarkEnd w:id="2"/>
    <w:p w14:paraId="0E336748" w14:textId="77777777" w:rsidR="002746D7" w:rsidRPr="00031869" w:rsidRDefault="002746D7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  <w:lang w:val="en-GB"/>
        </w:rPr>
      </w:pPr>
      <w:r w:rsidRPr="00031869">
        <w:rPr>
          <w:szCs w:val="24"/>
        </w:rPr>
        <w:t>Przedmiotem umowy jest:</w:t>
      </w:r>
    </w:p>
    <w:p w14:paraId="7B742A35" w14:textId="18DE1C91" w:rsidR="001A59D7" w:rsidRDefault="001A59D7" w:rsidP="00031869">
      <w:pPr>
        <w:pStyle w:val="Nagwek2"/>
        <w:numPr>
          <w:ilvl w:val="2"/>
          <w:numId w:val="37"/>
        </w:numPr>
        <w:tabs>
          <w:tab w:val="clear" w:pos="2340"/>
          <w:tab w:val="num" w:pos="1985"/>
        </w:tabs>
        <w:spacing w:line="360" w:lineRule="auto"/>
        <w:ind w:left="709"/>
        <w:jc w:val="both"/>
        <w:rPr>
          <w:szCs w:val="24"/>
        </w:rPr>
      </w:pPr>
      <w:bookmarkStart w:id="3" w:name="_Hlk23238894"/>
      <w:r>
        <w:rPr>
          <w:szCs w:val="24"/>
        </w:rPr>
        <w:t>s</w:t>
      </w:r>
      <w:r w:rsidR="002746D7" w:rsidRPr="00031869">
        <w:rPr>
          <w:szCs w:val="24"/>
        </w:rPr>
        <w:t>przedaż</w:t>
      </w:r>
      <w:bookmarkEnd w:id="3"/>
      <w:r>
        <w:rPr>
          <w:szCs w:val="24"/>
        </w:rPr>
        <w:t>:</w:t>
      </w:r>
    </w:p>
    <w:p w14:paraId="1A7C5E27" w14:textId="150096F5" w:rsidR="003A6DE4" w:rsidRDefault="001A59D7" w:rsidP="006D6974">
      <w:pPr>
        <w:pStyle w:val="Nagwek2"/>
        <w:numPr>
          <w:ilvl w:val="3"/>
          <w:numId w:val="37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szCs w:val="24"/>
        </w:rPr>
      </w:pPr>
      <w:r>
        <w:rPr>
          <w:szCs w:val="24"/>
        </w:rPr>
        <w:t xml:space="preserve">7 dysków </w:t>
      </w:r>
      <w:r w:rsidR="00664E5B">
        <w:rPr>
          <w:szCs w:val="24"/>
        </w:rPr>
        <w:t xml:space="preserve">HDD </w:t>
      </w:r>
      <w:r w:rsidR="00740578">
        <w:rPr>
          <w:szCs w:val="24"/>
        </w:rPr>
        <w:t xml:space="preserve">Seagate </w:t>
      </w:r>
      <w:proofErr w:type="spellStart"/>
      <w:r w:rsidR="003A6DE4" w:rsidRPr="003A6DE4">
        <w:rPr>
          <w:szCs w:val="24"/>
        </w:rPr>
        <w:t>Exos</w:t>
      </w:r>
      <w:proofErr w:type="spellEnd"/>
      <w:r w:rsidR="003A6DE4" w:rsidRPr="003A6DE4">
        <w:rPr>
          <w:szCs w:val="24"/>
        </w:rPr>
        <w:t xml:space="preserve"> ST8000NM0075 o minimalnej pojemności RAW 8TB na dysk</w:t>
      </w:r>
      <w:r w:rsidR="00F8399B">
        <w:rPr>
          <w:rStyle w:val="Odwoanieprzypisudolnego"/>
          <w:szCs w:val="24"/>
        </w:rPr>
        <w:footnoteReference w:id="2"/>
      </w:r>
      <w:r w:rsidR="003A6DE4" w:rsidRPr="003A6DE4">
        <w:rPr>
          <w:szCs w:val="24"/>
        </w:rPr>
        <w:t xml:space="preserve"> </w:t>
      </w:r>
      <w:r w:rsidR="001A6D4D">
        <w:rPr>
          <w:szCs w:val="24"/>
        </w:rPr>
        <w:t>objętych</w:t>
      </w:r>
      <w:r w:rsidR="00E62DB8">
        <w:rPr>
          <w:szCs w:val="24"/>
        </w:rPr>
        <w:t xml:space="preserve"> …</w:t>
      </w:r>
      <w:r w:rsidR="001A6D4D">
        <w:rPr>
          <w:szCs w:val="24"/>
        </w:rPr>
        <w:t>-letnią</w:t>
      </w:r>
      <w:r w:rsidR="00E62DB8">
        <w:rPr>
          <w:rStyle w:val="Odwoanieprzypisudolnego"/>
          <w:szCs w:val="24"/>
        </w:rPr>
        <w:footnoteReference w:id="3"/>
      </w:r>
      <w:r w:rsidR="001A6D4D">
        <w:rPr>
          <w:szCs w:val="24"/>
        </w:rPr>
        <w:t xml:space="preserve"> gwarancją jakości,</w:t>
      </w:r>
    </w:p>
    <w:p w14:paraId="416A0065" w14:textId="45D46411" w:rsidR="00847145" w:rsidRDefault="00847145" w:rsidP="006D6974">
      <w:pPr>
        <w:pStyle w:val="Nagwek2"/>
        <w:numPr>
          <w:ilvl w:val="3"/>
          <w:numId w:val="37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szCs w:val="24"/>
        </w:rPr>
      </w:pPr>
      <w:r w:rsidRPr="00847145">
        <w:rPr>
          <w:szCs w:val="24"/>
        </w:rPr>
        <w:t>półk</w:t>
      </w:r>
      <w:r>
        <w:rPr>
          <w:szCs w:val="24"/>
        </w:rPr>
        <w:t>i</w:t>
      </w:r>
      <w:r w:rsidRPr="00847145">
        <w:rPr>
          <w:szCs w:val="24"/>
        </w:rPr>
        <w:t xml:space="preserve"> dyskow</w:t>
      </w:r>
      <w:r>
        <w:rPr>
          <w:szCs w:val="24"/>
        </w:rPr>
        <w:t>ej</w:t>
      </w:r>
      <w:r w:rsidRPr="00847145">
        <w:rPr>
          <w:szCs w:val="24"/>
        </w:rPr>
        <w:t xml:space="preserve"> HPE D2700</w:t>
      </w:r>
      <w:r w:rsidR="00BA41EC">
        <w:rPr>
          <w:rStyle w:val="Odwoanieprzypisudolnego"/>
          <w:szCs w:val="24"/>
        </w:rPr>
        <w:footnoteReference w:id="4"/>
      </w:r>
      <w:r w:rsidR="00E62DB8">
        <w:rPr>
          <w:szCs w:val="24"/>
        </w:rPr>
        <w:t xml:space="preserve"> objętej </w:t>
      </w:r>
      <w:r w:rsidR="007B40D2">
        <w:rPr>
          <w:szCs w:val="24"/>
        </w:rPr>
        <w:t>3-letnią gwarancją producenta,</w:t>
      </w:r>
    </w:p>
    <w:p w14:paraId="275C27A9" w14:textId="4E451570" w:rsidR="001A59D7" w:rsidRDefault="00427E13" w:rsidP="006D6974">
      <w:pPr>
        <w:pStyle w:val="Nagwek2"/>
        <w:numPr>
          <w:ilvl w:val="3"/>
          <w:numId w:val="37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szCs w:val="24"/>
        </w:rPr>
      </w:pPr>
      <w:r w:rsidRPr="00427E13">
        <w:rPr>
          <w:szCs w:val="24"/>
        </w:rPr>
        <w:t>napęd LTO ULT3580-HH7</w:t>
      </w:r>
      <w:r w:rsidR="00385961">
        <w:rPr>
          <w:rStyle w:val="Odwoanieprzypisudolnego"/>
          <w:szCs w:val="24"/>
        </w:rPr>
        <w:footnoteReference w:id="5"/>
      </w:r>
      <w:r w:rsidRPr="00427E13">
        <w:rPr>
          <w:szCs w:val="24"/>
        </w:rPr>
        <w:t xml:space="preserve"> </w:t>
      </w:r>
      <w:r w:rsidR="00D41D15">
        <w:rPr>
          <w:szCs w:val="24"/>
        </w:rPr>
        <w:t>objętej 2-letnią gwarancją producenta</w:t>
      </w:r>
      <w:r w:rsidR="002746D7" w:rsidRPr="00031869">
        <w:rPr>
          <w:szCs w:val="24"/>
        </w:rPr>
        <w:t xml:space="preserve">, </w:t>
      </w:r>
    </w:p>
    <w:p w14:paraId="650DE40F" w14:textId="67B00442" w:rsidR="002746D7" w:rsidRPr="00182B18" w:rsidRDefault="002746D7" w:rsidP="001A59D7">
      <w:pPr>
        <w:pStyle w:val="Nagwek2"/>
        <w:spacing w:line="360" w:lineRule="auto"/>
        <w:ind w:left="709"/>
        <w:jc w:val="both"/>
        <w:rPr>
          <w:szCs w:val="24"/>
        </w:rPr>
      </w:pPr>
      <w:r w:rsidRPr="00031869">
        <w:rPr>
          <w:szCs w:val="24"/>
        </w:rPr>
        <w:t>zwan</w:t>
      </w:r>
      <w:r w:rsidR="00CA54E3">
        <w:rPr>
          <w:szCs w:val="24"/>
        </w:rPr>
        <w:t>y</w:t>
      </w:r>
      <w:r w:rsidR="001A59D7">
        <w:rPr>
          <w:szCs w:val="24"/>
        </w:rPr>
        <w:t>ch</w:t>
      </w:r>
      <w:r w:rsidRPr="00031869">
        <w:rPr>
          <w:szCs w:val="24"/>
        </w:rPr>
        <w:t xml:space="preserve"> dalej </w:t>
      </w:r>
      <w:r w:rsidR="0035330B">
        <w:rPr>
          <w:szCs w:val="24"/>
        </w:rPr>
        <w:t xml:space="preserve">łącznie oraz z osobna </w:t>
      </w:r>
      <w:r w:rsidRPr="00031869">
        <w:rPr>
          <w:szCs w:val="24"/>
        </w:rPr>
        <w:t>„Urządzeniem”</w:t>
      </w:r>
      <w:r w:rsidR="00B96AD8">
        <w:rPr>
          <w:szCs w:val="24"/>
        </w:rPr>
        <w:t>,</w:t>
      </w:r>
      <w:r w:rsidR="00E64E8F" w:rsidRPr="00031869">
        <w:rPr>
          <w:i/>
          <w:iCs/>
          <w:szCs w:val="24"/>
        </w:rPr>
        <w:t xml:space="preserve"> </w:t>
      </w:r>
      <w:r w:rsidR="00E64E8F" w:rsidRPr="00290687">
        <w:rPr>
          <w:szCs w:val="24"/>
        </w:rPr>
        <w:t xml:space="preserve">wraz z </w:t>
      </w:r>
      <w:r w:rsidR="00237165" w:rsidRPr="00290687">
        <w:rPr>
          <w:szCs w:val="24"/>
        </w:rPr>
        <w:t>dostawą</w:t>
      </w:r>
      <w:r w:rsidR="006249DC" w:rsidRPr="00290687">
        <w:rPr>
          <w:szCs w:val="24"/>
        </w:rPr>
        <w:t>,</w:t>
      </w:r>
      <w:r w:rsidR="00237165" w:rsidRPr="00290687">
        <w:rPr>
          <w:szCs w:val="24"/>
        </w:rPr>
        <w:t xml:space="preserve"> </w:t>
      </w:r>
      <w:r w:rsidR="00ED386E" w:rsidRPr="00290687">
        <w:rPr>
          <w:szCs w:val="24"/>
        </w:rPr>
        <w:t xml:space="preserve">montażem </w:t>
      </w:r>
      <w:r w:rsidR="00290687" w:rsidRPr="00290687">
        <w:rPr>
          <w:szCs w:val="24"/>
        </w:rPr>
        <w:t xml:space="preserve">i uruchomieniem </w:t>
      </w:r>
      <w:r w:rsidR="00CA54E3">
        <w:rPr>
          <w:szCs w:val="24"/>
        </w:rPr>
        <w:t xml:space="preserve">oraz innymi </w:t>
      </w:r>
      <w:r w:rsidR="00A04D0E">
        <w:rPr>
          <w:szCs w:val="24"/>
        </w:rPr>
        <w:t>usługami towarzyszącymi wymienionymi w załączniku nr 1 do zapytania ofertowego</w:t>
      </w:r>
      <w:r w:rsidR="00D41D15">
        <w:rPr>
          <w:szCs w:val="24"/>
        </w:rPr>
        <w:t xml:space="preserve"> stanowiącego załącznik nr 1 do umowy</w:t>
      </w:r>
      <w:r w:rsidR="00A04D0E">
        <w:rPr>
          <w:szCs w:val="24"/>
        </w:rPr>
        <w:t xml:space="preserve">, </w:t>
      </w:r>
      <w:r w:rsidR="00ED386E" w:rsidRPr="00290687">
        <w:rPr>
          <w:szCs w:val="24"/>
        </w:rPr>
        <w:t>w miejscu wskazanym przez Kupującego</w:t>
      </w:r>
      <w:r w:rsidRPr="00031869">
        <w:rPr>
          <w:szCs w:val="24"/>
        </w:rPr>
        <w:t>;</w:t>
      </w:r>
    </w:p>
    <w:p w14:paraId="669692BD" w14:textId="38316BE5" w:rsidR="002746D7" w:rsidRPr="00031869" w:rsidRDefault="002746D7" w:rsidP="00031869">
      <w:pPr>
        <w:pStyle w:val="Nagwek2"/>
        <w:numPr>
          <w:ilvl w:val="2"/>
          <w:numId w:val="37"/>
        </w:numPr>
        <w:tabs>
          <w:tab w:val="clear" w:pos="2340"/>
          <w:tab w:val="num" w:pos="1985"/>
        </w:tabs>
        <w:spacing w:line="360" w:lineRule="auto"/>
        <w:ind w:left="709"/>
        <w:jc w:val="both"/>
        <w:rPr>
          <w:szCs w:val="24"/>
          <w:lang w:val="en-GB"/>
        </w:rPr>
      </w:pPr>
      <w:r w:rsidRPr="00031869">
        <w:rPr>
          <w:szCs w:val="24"/>
        </w:rPr>
        <w:t xml:space="preserve">realizacja świadczeń </w:t>
      </w:r>
      <w:r w:rsidRPr="000F7B99">
        <w:rPr>
          <w:szCs w:val="24"/>
        </w:rPr>
        <w:t>wynikających</w:t>
      </w:r>
      <w:r w:rsidR="004D4AED" w:rsidRPr="000F7B99">
        <w:rPr>
          <w:szCs w:val="24"/>
        </w:rPr>
        <w:t xml:space="preserve"> z gwarancji</w:t>
      </w:r>
      <w:r w:rsidR="000F7B99">
        <w:rPr>
          <w:szCs w:val="24"/>
        </w:rPr>
        <w:t xml:space="preserve"> jakości</w:t>
      </w:r>
      <w:r w:rsidRPr="000F7B99">
        <w:rPr>
          <w:szCs w:val="24"/>
        </w:rPr>
        <w:t>.</w:t>
      </w:r>
    </w:p>
    <w:p w14:paraId="39883A65" w14:textId="4A43EF19" w:rsidR="002746D7" w:rsidRDefault="002746D7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Przedmiot </w:t>
      </w:r>
      <w:r w:rsidR="000F7B99">
        <w:rPr>
          <w:szCs w:val="24"/>
        </w:rPr>
        <w:t>u</w:t>
      </w:r>
      <w:r w:rsidRPr="00031869">
        <w:rPr>
          <w:szCs w:val="24"/>
        </w:rPr>
        <w:t>mowy został określony przez Sprzedawcę w ofercie handlowej z dnia ……………………. , która stanowi załącznik</w:t>
      </w:r>
      <w:r w:rsidR="00D41D15">
        <w:rPr>
          <w:szCs w:val="24"/>
        </w:rPr>
        <w:t xml:space="preserve"> nr 2</w:t>
      </w:r>
      <w:r w:rsidRPr="00031869">
        <w:rPr>
          <w:szCs w:val="24"/>
        </w:rPr>
        <w:t xml:space="preserve"> do </w:t>
      </w:r>
      <w:r w:rsidR="00987C68">
        <w:rPr>
          <w:szCs w:val="24"/>
        </w:rPr>
        <w:t>u</w:t>
      </w:r>
      <w:r w:rsidRPr="00031869">
        <w:rPr>
          <w:szCs w:val="24"/>
        </w:rPr>
        <w:t>mowy.</w:t>
      </w:r>
    </w:p>
    <w:p w14:paraId="2B385DC3" w14:textId="77777777" w:rsidR="006E54F7" w:rsidRPr="006E54F7" w:rsidRDefault="006E54F7" w:rsidP="006E54F7"/>
    <w:p w14:paraId="21D159B1" w14:textId="40525F02" w:rsidR="002746D7" w:rsidRDefault="002746D7" w:rsidP="0003186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2</w:t>
      </w:r>
      <w:r w:rsidR="00737375">
        <w:rPr>
          <w:b/>
          <w:sz w:val="24"/>
          <w:szCs w:val="24"/>
        </w:rPr>
        <w:t>.</w:t>
      </w:r>
    </w:p>
    <w:p w14:paraId="229F174E" w14:textId="1087AF07" w:rsidR="00737375" w:rsidRPr="00031869" w:rsidRDefault="00737375" w:rsidP="0003186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14:paraId="776A96A4" w14:textId="5D4AB4B9" w:rsidR="002746D7" w:rsidRPr="00031869" w:rsidRDefault="00D41D15" w:rsidP="00031869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Wynagrodzenie </w:t>
      </w:r>
      <w:r w:rsidR="00CA18EB">
        <w:rPr>
          <w:szCs w:val="24"/>
        </w:rPr>
        <w:t xml:space="preserve">maksymalne </w:t>
      </w:r>
      <w:r>
        <w:rPr>
          <w:szCs w:val="24"/>
        </w:rPr>
        <w:t xml:space="preserve">z tytułu należytej realizacji </w:t>
      </w:r>
      <w:r w:rsidR="00CA18EB">
        <w:rPr>
          <w:szCs w:val="24"/>
        </w:rPr>
        <w:t xml:space="preserve">całości </w:t>
      </w:r>
      <w:r w:rsidR="002746D7" w:rsidRPr="00031869">
        <w:rPr>
          <w:szCs w:val="24"/>
        </w:rPr>
        <w:t>przedmiotu umowy wynosi:</w:t>
      </w:r>
    </w:p>
    <w:p w14:paraId="4F220C63" w14:textId="1AF15719" w:rsidR="002746D7" w:rsidRPr="00031869" w:rsidRDefault="00CA18EB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wynagrodzenie</w:t>
      </w:r>
      <w:r w:rsidR="002746D7" w:rsidRPr="00031869">
        <w:rPr>
          <w:szCs w:val="24"/>
        </w:rPr>
        <w:t xml:space="preserve"> netto - ………………. zł;</w:t>
      </w:r>
    </w:p>
    <w:p w14:paraId="684200B6" w14:textId="3453151E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podatek VAT - …………… zł;</w:t>
      </w:r>
      <w:r w:rsidR="00CA18EB">
        <w:rPr>
          <w:szCs w:val="24"/>
        </w:rPr>
        <w:t xml:space="preserve"> tj.</w:t>
      </w:r>
    </w:p>
    <w:p w14:paraId="472242A6" w14:textId="4F9FFEAD" w:rsidR="002746D7" w:rsidRPr="00031869" w:rsidRDefault="00CA18EB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wynagrodzenie </w:t>
      </w:r>
      <w:r w:rsidR="002746D7" w:rsidRPr="00031869">
        <w:rPr>
          <w:szCs w:val="24"/>
        </w:rPr>
        <w:t>brutto - ………………. zł;</w:t>
      </w:r>
    </w:p>
    <w:p w14:paraId="0863AFCD" w14:textId="77777777" w:rsidR="002746D7" w:rsidRPr="00031869" w:rsidRDefault="002746D7" w:rsidP="00031869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031869">
        <w:rPr>
          <w:szCs w:val="24"/>
        </w:rPr>
        <w:tab/>
        <w:t>słownie brutto: ……………………………………………..</w:t>
      </w:r>
    </w:p>
    <w:p w14:paraId="735C089D" w14:textId="290F40DE" w:rsidR="002746D7" w:rsidRPr="00031869" w:rsidRDefault="00BE7613" w:rsidP="00031869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Wynagrodzenie</w:t>
      </w:r>
      <w:r w:rsidR="002746D7" w:rsidRPr="00031869">
        <w:rPr>
          <w:szCs w:val="24"/>
        </w:rPr>
        <w:t>, określon</w:t>
      </w:r>
      <w:r>
        <w:rPr>
          <w:szCs w:val="24"/>
        </w:rPr>
        <w:t>e</w:t>
      </w:r>
      <w:r w:rsidR="002746D7" w:rsidRPr="00031869">
        <w:rPr>
          <w:szCs w:val="24"/>
        </w:rPr>
        <w:t xml:space="preserve"> w ust. 1, jest ostateczn</w:t>
      </w:r>
      <w:r>
        <w:rPr>
          <w:szCs w:val="24"/>
        </w:rPr>
        <w:t>e</w:t>
      </w:r>
      <w:r w:rsidR="002746D7" w:rsidRPr="00031869">
        <w:rPr>
          <w:szCs w:val="24"/>
        </w:rPr>
        <w:t xml:space="preserve"> i obejmuje wszystkie koszty związane </w:t>
      </w:r>
      <w:r w:rsidR="002746D7" w:rsidRPr="00031869">
        <w:rPr>
          <w:spacing w:val="4"/>
          <w:szCs w:val="24"/>
        </w:rPr>
        <w:t>z</w:t>
      </w:r>
      <w:r w:rsidR="0088559B" w:rsidRPr="00031869">
        <w:rPr>
          <w:spacing w:val="4"/>
          <w:szCs w:val="24"/>
        </w:rPr>
        <w:t> </w:t>
      </w:r>
      <w:r w:rsidR="002746D7" w:rsidRPr="00031869">
        <w:rPr>
          <w:spacing w:val="4"/>
          <w:szCs w:val="24"/>
        </w:rPr>
        <w:t>wykonaniem przedmiotu umowy, w szczególności koszty:</w:t>
      </w:r>
    </w:p>
    <w:p w14:paraId="2CC35145" w14:textId="063E3547" w:rsidR="002746D7" w:rsidRPr="00031869" w:rsidRDefault="002746D7" w:rsidP="0003186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związane z </w:t>
      </w:r>
      <w:r w:rsidRPr="00031869">
        <w:rPr>
          <w:spacing w:val="5"/>
          <w:sz w:val="24"/>
          <w:szCs w:val="24"/>
        </w:rPr>
        <w:t xml:space="preserve">dostarczeniem, w tym koszty transportu </w:t>
      </w:r>
      <w:r w:rsidR="00AD2ADB" w:rsidRPr="00031869">
        <w:rPr>
          <w:spacing w:val="5"/>
          <w:sz w:val="24"/>
          <w:szCs w:val="24"/>
        </w:rPr>
        <w:t xml:space="preserve">Urządzenia </w:t>
      </w:r>
      <w:r w:rsidRPr="00031869">
        <w:rPr>
          <w:spacing w:val="5"/>
          <w:sz w:val="24"/>
          <w:szCs w:val="24"/>
        </w:rPr>
        <w:t>do miejsca określonego w</w:t>
      </w:r>
      <w:r w:rsidR="00342D34" w:rsidRPr="00031869">
        <w:rPr>
          <w:spacing w:val="5"/>
          <w:sz w:val="24"/>
          <w:szCs w:val="24"/>
        </w:rPr>
        <w:t> </w:t>
      </w:r>
      <w:r w:rsidRPr="00031869">
        <w:rPr>
          <w:spacing w:val="4"/>
          <w:sz w:val="24"/>
          <w:szCs w:val="24"/>
        </w:rPr>
        <w:t>ust. 8</w:t>
      </w:r>
      <w:r w:rsidR="00A43A5C">
        <w:rPr>
          <w:spacing w:val="4"/>
          <w:sz w:val="24"/>
          <w:szCs w:val="24"/>
        </w:rPr>
        <w:t xml:space="preserve"> </w:t>
      </w:r>
      <w:r w:rsidR="00F73D32">
        <w:rPr>
          <w:spacing w:val="4"/>
          <w:sz w:val="24"/>
          <w:szCs w:val="24"/>
        </w:rPr>
        <w:t>oraz realizacją usług towarzyszących</w:t>
      </w:r>
      <w:r w:rsidRPr="00031869">
        <w:rPr>
          <w:spacing w:val="4"/>
          <w:sz w:val="24"/>
          <w:szCs w:val="24"/>
        </w:rPr>
        <w:t>;</w:t>
      </w:r>
    </w:p>
    <w:p w14:paraId="25E75860" w14:textId="77777777" w:rsidR="002746D7" w:rsidRPr="00BE7613" w:rsidRDefault="002746D7" w:rsidP="0003186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spacing w:val="4"/>
          <w:sz w:val="24"/>
          <w:szCs w:val="24"/>
        </w:rPr>
      </w:pPr>
      <w:r w:rsidRPr="00BE7613">
        <w:rPr>
          <w:spacing w:val="4"/>
          <w:sz w:val="24"/>
          <w:szCs w:val="24"/>
        </w:rPr>
        <w:t>udzielenia i realizacji gwarancji jakości.</w:t>
      </w:r>
    </w:p>
    <w:p w14:paraId="37362894" w14:textId="71AC7A75" w:rsidR="002746D7" w:rsidRPr="00031869" w:rsidRDefault="002746D7" w:rsidP="0003186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Należyte wykonanie </w:t>
      </w:r>
      <w:r w:rsidR="009627A0">
        <w:rPr>
          <w:spacing w:val="4"/>
          <w:sz w:val="24"/>
          <w:szCs w:val="24"/>
        </w:rPr>
        <w:t>u</w:t>
      </w:r>
      <w:r w:rsidRPr="00031869">
        <w:rPr>
          <w:spacing w:val="4"/>
          <w:sz w:val="24"/>
          <w:szCs w:val="24"/>
        </w:rPr>
        <w:t xml:space="preserve">mowy </w:t>
      </w:r>
      <w:r w:rsidR="00F95290" w:rsidRPr="00031869">
        <w:rPr>
          <w:spacing w:val="4"/>
          <w:sz w:val="24"/>
          <w:szCs w:val="24"/>
        </w:rPr>
        <w:t xml:space="preserve">w zakresie opisanym w § 1 ust. 1 pkt 1 </w:t>
      </w:r>
      <w:r w:rsidRPr="00031869">
        <w:rPr>
          <w:spacing w:val="4"/>
          <w:sz w:val="24"/>
          <w:szCs w:val="24"/>
        </w:rPr>
        <w:t xml:space="preserve">zostanie potwierdzone podpisaniem przez </w:t>
      </w:r>
      <w:r w:rsidR="00AC3E1B" w:rsidRPr="00031869">
        <w:rPr>
          <w:spacing w:val="4"/>
          <w:sz w:val="24"/>
          <w:szCs w:val="24"/>
        </w:rPr>
        <w:t xml:space="preserve">upoważnionego pracownika </w:t>
      </w:r>
      <w:r w:rsidR="00FB19E0" w:rsidRPr="00031869">
        <w:rPr>
          <w:spacing w:val="-1"/>
          <w:sz w:val="24"/>
          <w:szCs w:val="24"/>
        </w:rPr>
        <w:t>Kupującego</w:t>
      </w:r>
      <w:r w:rsidR="00FB19E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>protokołu odbioru bez zastrzeżeń.</w:t>
      </w:r>
      <w:r w:rsidR="00A25BF9" w:rsidRPr="00031869">
        <w:rPr>
          <w:i/>
          <w:iCs/>
          <w:spacing w:val="4"/>
          <w:sz w:val="24"/>
          <w:szCs w:val="24"/>
        </w:rPr>
        <w:t>.</w:t>
      </w:r>
    </w:p>
    <w:p w14:paraId="33BF771B" w14:textId="3AA6A8A8" w:rsidR="002746D7" w:rsidRPr="00031869" w:rsidRDefault="002746D7" w:rsidP="00B09EBE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lastRenderedPageBreak/>
        <w:t>Na fakturze</w:t>
      </w:r>
      <w:r w:rsidR="00F73D32">
        <w:rPr>
          <w:spacing w:val="4"/>
          <w:sz w:val="24"/>
          <w:szCs w:val="24"/>
        </w:rPr>
        <w:t xml:space="preserve"> lub </w:t>
      </w:r>
      <w:r w:rsidR="466891FD" w:rsidRPr="00031869">
        <w:rPr>
          <w:spacing w:val="4"/>
          <w:sz w:val="24"/>
          <w:szCs w:val="24"/>
        </w:rPr>
        <w:t>rachunku</w:t>
      </w:r>
      <w:r w:rsidRPr="00031869">
        <w:rPr>
          <w:spacing w:val="4"/>
          <w:sz w:val="24"/>
          <w:szCs w:val="24"/>
        </w:rPr>
        <w:t xml:space="preserve"> należy umieścić w</w:t>
      </w:r>
      <w:r w:rsidRPr="00031869">
        <w:rPr>
          <w:sz w:val="24"/>
          <w:szCs w:val="24"/>
        </w:rPr>
        <w:t xml:space="preserve"> szczególności:</w:t>
      </w:r>
    </w:p>
    <w:p w14:paraId="53490945" w14:textId="70CD71B9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Numer Identyfikacji Podatkowej </w:t>
      </w:r>
      <w:r w:rsidRPr="00031869">
        <w:rPr>
          <w:spacing w:val="-1"/>
          <w:sz w:val="24"/>
          <w:szCs w:val="24"/>
        </w:rPr>
        <w:t>Kupującego</w:t>
      </w:r>
      <w:r w:rsidRPr="00031869">
        <w:rPr>
          <w:sz w:val="24"/>
          <w:szCs w:val="24"/>
        </w:rPr>
        <w:t>;</w:t>
      </w:r>
    </w:p>
    <w:p w14:paraId="33F57A54" w14:textId="08277FE0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informację, że sprzedaż realizowana jest na podstawie umowy numer</w:t>
      </w:r>
      <w:r w:rsidR="004D4AED">
        <w:rPr>
          <w:sz w:val="24"/>
          <w:szCs w:val="24"/>
        </w:rPr>
        <w:t xml:space="preserve"> </w:t>
      </w:r>
      <w:r w:rsidR="00F02AF4" w:rsidRPr="00031869">
        <w:rPr>
          <w:sz w:val="24"/>
          <w:szCs w:val="24"/>
        </w:rPr>
        <w:noBreakHyphen/>
        <w:t xml:space="preserve"> </w:t>
      </w:r>
      <w:r w:rsidRPr="00031869">
        <w:rPr>
          <w:sz w:val="24"/>
          <w:szCs w:val="24"/>
        </w:rPr>
        <w:t>……………….</w:t>
      </w:r>
    </w:p>
    <w:p w14:paraId="6B62AF52" w14:textId="5B6D68ED" w:rsidR="002746D7" w:rsidRPr="00031869" w:rsidRDefault="00F73D32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Wynagrodzenie </w:t>
      </w:r>
      <w:r w:rsidR="002746D7" w:rsidRPr="00031869">
        <w:rPr>
          <w:spacing w:val="2"/>
          <w:sz w:val="24"/>
          <w:szCs w:val="24"/>
        </w:rPr>
        <w:t>za realizację przedmiotu umowy zostanie zapłacon</w:t>
      </w:r>
      <w:r>
        <w:rPr>
          <w:spacing w:val="2"/>
          <w:sz w:val="24"/>
          <w:szCs w:val="24"/>
        </w:rPr>
        <w:t>e</w:t>
      </w:r>
      <w:r w:rsidR="002746D7" w:rsidRPr="00031869">
        <w:rPr>
          <w:spacing w:val="2"/>
          <w:sz w:val="24"/>
          <w:szCs w:val="24"/>
        </w:rPr>
        <w:t xml:space="preserve"> przelewem </w:t>
      </w:r>
      <w:r w:rsidR="002746D7" w:rsidRPr="00031869">
        <w:rPr>
          <w:spacing w:val="5"/>
          <w:sz w:val="24"/>
          <w:szCs w:val="24"/>
        </w:rPr>
        <w:t xml:space="preserve">na rachunek bankowy Sprzedawcy </w:t>
      </w:r>
      <w:r w:rsidR="002746D7" w:rsidRPr="00031869">
        <w:rPr>
          <w:sz w:val="24"/>
          <w:szCs w:val="24"/>
        </w:rPr>
        <w:t>……………………………………., po podpisaniu protokołu, o którym mowa w ust.</w:t>
      </w:r>
      <w:r w:rsidR="003063E7" w:rsidRPr="00031869">
        <w:rPr>
          <w:sz w:val="24"/>
          <w:szCs w:val="24"/>
        </w:rPr>
        <w:t> </w:t>
      </w:r>
      <w:r w:rsidR="002746D7" w:rsidRPr="00031869">
        <w:rPr>
          <w:sz w:val="24"/>
          <w:szCs w:val="24"/>
        </w:rPr>
        <w:t xml:space="preserve">3, </w:t>
      </w:r>
      <w:r w:rsidR="002746D7" w:rsidRPr="00031869">
        <w:rPr>
          <w:spacing w:val="5"/>
          <w:sz w:val="24"/>
          <w:szCs w:val="24"/>
        </w:rPr>
        <w:t xml:space="preserve">w </w:t>
      </w:r>
      <w:r w:rsidR="002746D7" w:rsidRPr="00031869">
        <w:rPr>
          <w:spacing w:val="2"/>
          <w:sz w:val="24"/>
          <w:szCs w:val="24"/>
        </w:rPr>
        <w:t xml:space="preserve">terminie </w:t>
      </w:r>
      <w:r w:rsidR="5603D090" w:rsidRPr="00031869">
        <w:rPr>
          <w:spacing w:val="2"/>
          <w:sz w:val="24"/>
          <w:szCs w:val="24"/>
        </w:rPr>
        <w:t>21</w:t>
      </w:r>
      <w:r w:rsidR="002746D7" w:rsidRPr="00031869">
        <w:rPr>
          <w:spacing w:val="2"/>
          <w:sz w:val="24"/>
          <w:szCs w:val="24"/>
        </w:rPr>
        <w:t xml:space="preserve"> dni od dnia otrzymania przez </w:t>
      </w:r>
      <w:bookmarkStart w:id="4" w:name="_Hlk23231990"/>
      <w:r w:rsidR="002746D7" w:rsidRPr="00031869">
        <w:rPr>
          <w:spacing w:val="-1"/>
          <w:sz w:val="24"/>
          <w:szCs w:val="24"/>
        </w:rPr>
        <w:t xml:space="preserve">Kupującego </w:t>
      </w:r>
      <w:bookmarkEnd w:id="4"/>
      <w:r w:rsidR="002746D7" w:rsidRPr="00031869">
        <w:rPr>
          <w:spacing w:val="2"/>
          <w:sz w:val="24"/>
          <w:szCs w:val="24"/>
        </w:rPr>
        <w:t xml:space="preserve">prawidłowo wystawionej </w:t>
      </w:r>
      <w:r w:rsidR="002746D7" w:rsidRPr="00031869">
        <w:rPr>
          <w:spacing w:val="6"/>
          <w:sz w:val="24"/>
          <w:szCs w:val="24"/>
        </w:rPr>
        <w:t>faktury</w:t>
      </w:r>
      <w:r>
        <w:rPr>
          <w:spacing w:val="6"/>
          <w:sz w:val="24"/>
          <w:szCs w:val="24"/>
        </w:rPr>
        <w:t xml:space="preserve"> lub </w:t>
      </w:r>
      <w:r w:rsidR="5E329B14" w:rsidRPr="00031869">
        <w:rPr>
          <w:spacing w:val="6"/>
          <w:sz w:val="24"/>
          <w:szCs w:val="24"/>
        </w:rPr>
        <w:t>rachunku</w:t>
      </w:r>
      <w:r w:rsidR="00AD3CB1">
        <w:rPr>
          <w:spacing w:val="6"/>
          <w:sz w:val="24"/>
          <w:szCs w:val="24"/>
        </w:rPr>
        <w:t>.</w:t>
      </w:r>
    </w:p>
    <w:p w14:paraId="43ECCF94" w14:textId="6895CE54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>Za dzień zapłaty uważa się dzień obciążenia rachunku bankowego Kupującego.</w:t>
      </w:r>
    </w:p>
    <w:p w14:paraId="6EE44518" w14:textId="23D2C5B4" w:rsidR="002746D7" w:rsidRPr="00031869" w:rsidRDefault="00DD3F55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</w:t>
      </w:r>
      <w:r w:rsidR="00AA2F1D">
        <w:rPr>
          <w:sz w:val="24"/>
          <w:szCs w:val="24"/>
        </w:rPr>
        <w:t>zrealizuje przedmiot umowy, o którym mowa w § 1 ust</w:t>
      </w:r>
      <w:r w:rsidR="002011DD">
        <w:rPr>
          <w:sz w:val="24"/>
          <w:szCs w:val="24"/>
        </w:rPr>
        <w:t>.</w:t>
      </w:r>
      <w:r w:rsidR="00AA2F1D">
        <w:rPr>
          <w:sz w:val="24"/>
          <w:szCs w:val="24"/>
        </w:rPr>
        <w:t xml:space="preserve"> 1 pkt 1 do dnia</w:t>
      </w:r>
      <w:r w:rsidR="002746D7" w:rsidRPr="00031869">
        <w:rPr>
          <w:sz w:val="24"/>
          <w:szCs w:val="24"/>
        </w:rPr>
        <w:t xml:space="preserve"> </w:t>
      </w:r>
      <w:r w:rsidR="009A0FE0">
        <w:rPr>
          <w:sz w:val="24"/>
          <w:szCs w:val="24"/>
        </w:rPr>
        <w:t>26 listopada 2021 r</w:t>
      </w:r>
      <w:r w:rsidR="002746D7" w:rsidRPr="00031869">
        <w:rPr>
          <w:sz w:val="24"/>
          <w:szCs w:val="24"/>
        </w:rPr>
        <w:t>.</w:t>
      </w:r>
    </w:p>
    <w:p w14:paraId="463B8BE0" w14:textId="0FEF244B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Miejscem </w:t>
      </w:r>
      <w:r w:rsidR="00D8411F">
        <w:rPr>
          <w:sz w:val="24"/>
          <w:szCs w:val="24"/>
        </w:rPr>
        <w:t xml:space="preserve"> realizacji </w:t>
      </w:r>
      <w:r w:rsidR="00E97968">
        <w:rPr>
          <w:sz w:val="24"/>
          <w:szCs w:val="24"/>
        </w:rPr>
        <w:t>świadczenia przez</w:t>
      </w:r>
      <w:r w:rsidR="00D8411F">
        <w:rPr>
          <w:sz w:val="24"/>
          <w:szCs w:val="24"/>
        </w:rPr>
        <w:t xml:space="preserve"> Sprzedającego jest </w:t>
      </w:r>
      <w:r w:rsidRPr="00031869">
        <w:rPr>
          <w:sz w:val="24"/>
          <w:szCs w:val="24"/>
        </w:rPr>
        <w:t>Główny Urząd Miar, ul. Elektoralna 2, 00-139 Warszawa.</w:t>
      </w:r>
    </w:p>
    <w:p w14:paraId="2DEE14C2" w14:textId="4297B3D2" w:rsidR="002746D7" w:rsidRDefault="002746D7" w:rsidP="00031869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3</w:t>
      </w:r>
      <w:r w:rsidR="00737375">
        <w:rPr>
          <w:b/>
          <w:sz w:val="24"/>
          <w:szCs w:val="24"/>
        </w:rPr>
        <w:t xml:space="preserve">. </w:t>
      </w:r>
    </w:p>
    <w:p w14:paraId="50DA4DAA" w14:textId="65753D0D" w:rsidR="00737375" w:rsidRPr="00031869" w:rsidRDefault="00737375" w:rsidP="00031869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</w:p>
    <w:p w14:paraId="219F1FD5" w14:textId="77777777" w:rsidR="002746D7" w:rsidRPr="006D6974" w:rsidRDefault="002746D7" w:rsidP="006D6974">
      <w:pPr>
        <w:pStyle w:val="Akapitzlist"/>
        <w:tabs>
          <w:tab w:val="left" w:pos="360"/>
          <w:tab w:val="left" w:pos="9000"/>
        </w:tabs>
        <w:spacing w:line="360" w:lineRule="auto"/>
        <w:ind w:right="73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>Strony ustalają następujące warunki gwarancji:</w:t>
      </w:r>
    </w:p>
    <w:p w14:paraId="7095018C" w14:textId="7968F9B6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>Okres gwarancji</w:t>
      </w:r>
      <w:r w:rsidR="00407362" w:rsidRPr="006D6974">
        <w:rPr>
          <w:spacing w:val="-1"/>
          <w:sz w:val="24"/>
          <w:szCs w:val="24"/>
        </w:rPr>
        <w:t>, o którym mowa w § 1 ust. 1</w:t>
      </w:r>
      <w:r w:rsidRPr="006D6974">
        <w:rPr>
          <w:spacing w:val="-1"/>
          <w:sz w:val="24"/>
          <w:szCs w:val="24"/>
        </w:rPr>
        <w:t xml:space="preserve"> </w:t>
      </w:r>
      <w:r w:rsidR="00407362" w:rsidRPr="006D6974">
        <w:rPr>
          <w:spacing w:val="-1"/>
          <w:sz w:val="24"/>
          <w:szCs w:val="24"/>
        </w:rPr>
        <w:t>biegnie</w:t>
      </w:r>
      <w:r w:rsidRPr="006D6974">
        <w:rPr>
          <w:spacing w:val="-1"/>
          <w:sz w:val="24"/>
          <w:szCs w:val="24"/>
        </w:rPr>
        <w:t xml:space="preserve"> od dnia podpisania protokołu, o którym mowa w § 2 ust. 3.</w:t>
      </w:r>
    </w:p>
    <w:p w14:paraId="0A1624DC" w14:textId="3846331E" w:rsidR="00FF5159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W ramach gwarancji Sprzedawca zobowiązany jest do usunięcia usterek i nieprawidłowości ujawnionych podczas eksploatacji Urządzenia lub wymiany go na nowy o tych samych lub lepszych parametrach, a w przypadku braku możliwości zrealizowania powyższych obowiązków, do zwrotu </w:t>
      </w:r>
      <w:r w:rsidR="001156AA" w:rsidRPr="006D6974">
        <w:rPr>
          <w:spacing w:val="-1"/>
          <w:sz w:val="24"/>
          <w:szCs w:val="24"/>
        </w:rPr>
        <w:t xml:space="preserve">wynagrodzenia </w:t>
      </w:r>
      <w:r w:rsidR="007D05A5" w:rsidRPr="006D6974">
        <w:rPr>
          <w:spacing w:val="-1"/>
          <w:sz w:val="24"/>
          <w:szCs w:val="24"/>
        </w:rPr>
        <w:t>za dane Urządzenie</w:t>
      </w:r>
      <w:r w:rsidRPr="006D6974">
        <w:rPr>
          <w:spacing w:val="-1"/>
          <w:sz w:val="24"/>
          <w:szCs w:val="24"/>
        </w:rPr>
        <w:t xml:space="preserve">, </w:t>
      </w:r>
      <w:r w:rsidR="00BC3A68" w:rsidRPr="006D6974">
        <w:rPr>
          <w:spacing w:val="-1"/>
          <w:sz w:val="24"/>
          <w:szCs w:val="24"/>
        </w:rPr>
        <w:t>ustalonego zgodnie z ofertą</w:t>
      </w:r>
      <w:r w:rsidRPr="006D6974">
        <w:rPr>
          <w:spacing w:val="-1"/>
          <w:sz w:val="24"/>
          <w:szCs w:val="24"/>
        </w:rPr>
        <w:t>. W przypadku wymiany Urządzenia na nowe termin gwarancji biegnie na nowo od chwili dostarczenia rzeczy wolnej od wad.</w:t>
      </w:r>
    </w:p>
    <w:p w14:paraId="253688A7" w14:textId="7135B9FD" w:rsidR="002746D7" w:rsidRPr="00932769" w:rsidRDefault="00FF5159" w:rsidP="00932769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2746D7" w:rsidRPr="00932769">
        <w:rPr>
          <w:spacing w:val="-1"/>
          <w:sz w:val="24"/>
          <w:szCs w:val="24"/>
        </w:rPr>
        <w:t xml:space="preserve">Czas naprawy lub wymiany Urządzenia każdorazowo będzie ustalony protokolarnie pomiędzy Sprzedawcą a </w:t>
      </w:r>
      <w:r w:rsidR="001F17CB" w:rsidRPr="00932769">
        <w:rPr>
          <w:spacing w:val="-1"/>
          <w:sz w:val="24"/>
          <w:szCs w:val="24"/>
        </w:rPr>
        <w:t>upoważnionym pr</w:t>
      </w:r>
      <w:r w:rsidR="00B964CE" w:rsidRPr="00932769">
        <w:rPr>
          <w:spacing w:val="-1"/>
          <w:sz w:val="24"/>
          <w:szCs w:val="24"/>
        </w:rPr>
        <w:t>acownikiem Kupującego</w:t>
      </w:r>
      <w:r w:rsidR="002746D7" w:rsidRPr="00932769">
        <w:rPr>
          <w:spacing w:val="-1"/>
          <w:sz w:val="24"/>
          <w:szCs w:val="24"/>
        </w:rPr>
        <w:t>. Czas naprawy nie może być dłuższy niż</w:t>
      </w:r>
      <w:r w:rsidR="00E72457" w:rsidRPr="00932769">
        <w:rPr>
          <w:spacing w:val="-1"/>
          <w:sz w:val="24"/>
          <w:szCs w:val="24"/>
        </w:rPr>
        <w:t xml:space="preserve"> 5 dni roboczych</w:t>
      </w:r>
      <w:r w:rsidR="002746D7" w:rsidRPr="00932769">
        <w:rPr>
          <w:spacing w:val="-1"/>
          <w:sz w:val="24"/>
          <w:szCs w:val="24"/>
        </w:rPr>
        <w:t xml:space="preserve"> od daty zgłoszenia. </w:t>
      </w:r>
      <w:r w:rsidRPr="00932769">
        <w:rPr>
          <w:spacing w:val="-1"/>
          <w:sz w:val="24"/>
          <w:szCs w:val="24"/>
        </w:rPr>
        <w:t>Sprzedawca będzie przyjmował i realizował zgłoszenia od poniedziałku do piątku, w godzinach pracy (7:00 do 17:00), zgodnie z polską strefa czasową. Strony przewidują czas reakcji Sprzedającego (tj. podjęcie czynności serwisowych) w ciągu 4 godzin</w:t>
      </w:r>
      <w:r>
        <w:rPr>
          <w:spacing w:val="-1"/>
          <w:sz w:val="24"/>
          <w:szCs w:val="24"/>
        </w:rPr>
        <w:t xml:space="preserve"> (liczonych w ww. godzinach)</w:t>
      </w:r>
      <w:r w:rsidRPr="00932769">
        <w:rPr>
          <w:spacing w:val="-1"/>
          <w:sz w:val="24"/>
          <w:szCs w:val="24"/>
        </w:rPr>
        <w:t xml:space="preserve"> od momentu zgłoszenia. Serwis gwarancyjny będzie realizowany w języku polskim.</w:t>
      </w:r>
    </w:p>
    <w:p w14:paraId="38252285" w14:textId="74040ACA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>W przypadku dokonania trzech kolejnych napraw</w:t>
      </w:r>
      <w:r w:rsidR="00D92423" w:rsidRPr="006D6974">
        <w:rPr>
          <w:spacing w:val="-1"/>
          <w:sz w:val="24"/>
          <w:szCs w:val="24"/>
        </w:rPr>
        <w:t xml:space="preserve"> danego</w:t>
      </w:r>
      <w:r w:rsidRPr="006D6974">
        <w:rPr>
          <w:spacing w:val="-1"/>
          <w:sz w:val="24"/>
          <w:szCs w:val="24"/>
        </w:rPr>
        <w:t xml:space="preserve"> Urządzenia, Sprzedawca zobowiązany będzie, po otrzymaniu zgłoszenia o kolejnej usterce lub nieprawidłowości, wymienić Urządzenie na nowe.</w:t>
      </w:r>
    </w:p>
    <w:p w14:paraId="03AA1678" w14:textId="7DFB4479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Ze strony </w:t>
      </w:r>
      <w:bookmarkStart w:id="5" w:name="_Hlk23234419"/>
      <w:r w:rsidRPr="006D6974">
        <w:rPr>
          <w:spacing w:val="-1"/>
          <w:sz w:val="24"/>
          <w:szCs w:val="24"/>
        </w:rPr>
        <w:t xml:space="preserve">Sprzedawcy </w:t>
      </w:r>
      <w:bookmarkEnd w:id="5"/>
      <w:r w:rsidRPr="006D6974">
        <w:rPr>
          <w:spacing w:val="-1"/>
          <w:sz w:val="24"/>
          <w:szCs w:val="24"/>
        </w:rPr>
        <w:t xml:space="preserve">osobą upoważnioną do przyjmowania zgłoszeń o usterce lub nieprawidłowości Urządzenia i koordynacji prac związanych z realizacją serwisu </w:t>
      </w:r>
      <w:r w:rsidRPr="006D6974">
        <w:rPr>
          <w:spacing w:val="-1"/>
          <w:sz w:val="24"/>
          <w:szCs w:val="24"/>
        </w:rPr>
        <w:lastRenderedPageBreak/>
        <w:t>gwarancyjnego jest ……………………. , tel. …………, e-mail ……………………. .</w:t>
      </w:r>
      <w:r w:rsidR="00C00BF8" w:rsidRPr="006D6974">
        <w:rPr>
          <w:spacing w:val="-1"/>
          <w:sz w:val="24"/>
          <w:szCs w:val="24"/>
        </w:rPr>
        <w:t xml:space="preserve"> lub </w:t>
      </w:r>
      <w:r w:rsidR="00A52FA1" w:rsidRPr="006D6974">
        <w:rPr>
          <w:spacing w:val="-1"/>
          <w:sz w:val="24"/>
          <w:szCs w:val="24"/>
        </w:rPr>
        <w:t xml:space="preserve">zgłoszenia będą dokonywane przez </w:t>
      </w:r>
      <w:r w:rsidR="00C00BF8" w:rsidRPr="006D6974">
        <w:rPr>
          <w:spacing w:val="-1"/>
          <w:sz w:val="24"/>
          <w:szCs w:val="24"/>
        </w:rPr>
        <w:t xml:space="preserve">dedykowany </w:t>
      </w:r>
      <w:r w:rsidR="00A52FA1" w:rsidRPr="006D6974">
        <w:rPr>
          <w:spacing w:val="-1"/>
          <w:sz w:val="24"/>
          <w:szCs w:val="24"/>
        </w:rPr>
        <w:t>formularz elektroniczny.</w:t>
      </w:r>
    </w:p>
    <w:p w14:paraId="2F2CBE61" w14:textId="562FF6B7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Ze strony </w:t>
      </w:r>
      <w:r w:rsidRPr="00031869">
        <w:rPr>
          <w:spacing w:val="-1"/>
          <w:sz w:val="24"/>
          <w:szCs w:val="24"/>
        </w:rPr>
        <w:t xml:space="preserve">Kupującego </w:t>
      </w:r>
      <w:r w:rsidRPr="006D6974">
        <w:rPr>
          <w:spacing w:val="-1"/>
          <w:sz w:val="24"/>
          <w:szCs w:val="24"/>
        </w:rPr>
        <w:t>do składania zgłoszeń, o których mowa w ust. 5</w:t>
      </w:r>
      <w:r w:rsidR="004B7E30" w:rsidRPr="006D6974">
        <w:rPr>
          <w:spacing w:val="-1"/>
          <w:sz w:val="24"/>
          <w:szCs w:val="24"/>
        </w:rPr>
        <w:t>,</w:t>
      </w:r>
      <w:r w:rsidRPr="006D6974">
        <w:rPr>
          <w:spacing w:val="-1"/>
          <w:sz w:val="24"/>
          <w:szCs w:val="24"/>
        </w:rPr>
        <w:t xml:space="preserve"> osobą upoważnioną jest …………… , tel. ………. , e-mail: …………………… </w:t>
      </w:r>
    </w:p>
    <w:p w14:paraId="62905F56" w14:textId="7823E4FB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W sprawach </w:t>
      </w:r>
      <w:r w:rsidR="00570466" w:rsidRPr="006D6974">
        <w:rPr>
          <w:spacing w:val="-1"/>
          <w:sz w:val="24"/>
          <w:szCs w:val="24"/>
        </w:rPr>
        <w:t>dotyczących</w:t>
      </w:r>
      <w:r w:rsidRPr="006D6974">
        <w:rPr>
          <w:spacing w:val="-1"/>
          <w:sz w:val="24"/>
          <w:szCs w:val="24"/>
        </w:rPr>
        <w:t xml:space="preserve"> zgłosze</w:t>
      </w:r>
      <w:r w:rsidR="00570466" w:rsidRPr="006D6974">
        <w:rPr>
          <w:spacing w:val="-1"/>
          <w:sz w:val="24"/>
          <w:szCs w:val="24"/>
        </w:rPr>
        <w:t>ń</w:t>
      </w:r>
      <w:r w:rsidRPr="006D6974">
        <w:rPr>
          <w:spacing w:val="-1"/>
          <w:sz w:val="24"/>
          <w:szCs w:val="24"/>
        </w:rPr>
        <w:t xml:space="preserve"> związany</w:t>
      </w:r>
      <w:r w:rsidR="00570466" w:rsidRPr="006D6974">
        <w:rPr>
          <w:spacing w:val="-1"/>
          <w:sz w:val="24"/>
          <w:szCs w:val="24"/>
        </w:rPr>
        <w:t>ch</w:t>
      </w:r>
      <w:r w:rsidRPr="006D6974">
        <w:rPr>
          <w:spacing w:val="-1"/>
          <w:sz w:val="24"/>
          <w:szCs w:val="24"/>
        </w:rPr>
        <w:t xml:space="preserve"> z usterkami lub nieprawidłowościami Urządzenia i realizacją serwisu gwarancyjnego Strony będą porozumiewały się telefonicznie</w:t>
      </w:r>
      <w:r w:rsidR="000B35FE" w:rsidRPr="006D6974">
        <w:rPr>
          <w:spacing w:val="-1"/>
          <w:sz w:val="24"/>
          <w:szCs w:val="24"/>
        </w:rPr>
        <w:t xml:space="preserve">, </w:t>
      </w:r>
      <w:r w:rsidRPr="006D6974">
        <w:rPr>
          <w:spacing w:val="-1"/>
          <w:sz w:val="24"/>
          <w:szCs w:val="24"/>
        </w:rPr>
        <w:t>drogą elektroniczną</w:t>
      </w:r>
      <w:r w:rsidR="00EF0F2F" w:rsidRPr="006D6974">
        <w:rPr>
          <w:spacing w:val="-1"/>
          <w:sz w:val="24"/>
          <w:szCs w:val="24"/>
        </w:rPr>
        <w:t xml:space="preserve"> tj. mailowo</w:t>
      </w:r>
      <w:r w:rsidR="000B35FE" w:rsidRPr="006D6974">
        <w:rPr>
          <w:spacing w:val="-1"/>
          <w:sz w:val="24"/>
          <w:szCs w:val="24"/>
        </w:rPr>
        <w:t xml:space="preserve"> lub przez dedykowany formularz elektroniczny</w:t>
      </w:r>
      <w:r w:rsidRPr="006D6974">
        <w:rPr>
          <w:spacing w:val="-1"/>
          <w:sz w:val="24"/>
          <w:szCs w:val="24"/>
        </w:rPr>
        <w:t xml:space="preserve">, z zastrzeżeniem, że zgłoszenia, o których mowa wyżej będą </w:t>
      </w:r>
      <w:r w:rsidR="00E16E33" w:rsidRPr="006D6974">
        <w:rPr>
          <w:spacing w:val="-1"/>
          <w:sz w:val="24"/>
          <w:szCs w:val="24"/>
        </w:rPr>
        <w:t>dokonywane</w:t>
      </w:r>
      <w:r w:rsidRPr="006D6974">
        <w:rPr>
          <w:spacing w:val="-1"/>
          <w:sz w:val="24"/>
          <w:szCs w:val="24"/>
        </w:rPr>
        <w:t xml:space="preserve"> drogą elektroniczną.</w:t>
      </w:r>
    </w:p>
    <w:p w14:paraId="57A646C0" w14:textId="14145E48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Zmiany danych określonych w ust. 5 i 6 wymagają poinformowania </w:t>
      </w:r>
      <w:r w:rsidRPr="00031869">
        <w:rPr>
          <w:spacing w:val="-1"/>
          <w:sz w:val="24"/>
          <w:szCs w:val="24"/>
        </w:rPr>
        <w:t xml:space="preserve">drugiej Strony drogą elektroniczną i nie wymagają sporządzenia aneksu do umowy, przy czym do czasu poinformowania drugiej </w:t>
      </w:r>
      <w:r w:rsidR="00C00A5E">
        <w:rPr>
          <w:spacing w:val="-1"/>
          <w:sz w:val="24"/>
          <w:szCs w:val="24"/>
        </w:rPr>
        <w:t>S</w:t>
      </w:r>
      <w:r w:rsidRPr="00031869">
        <w:rPr>
          <w:spacing w:val="-1"/>
          <w:sz w:val="24"/>
          <w:szCs w:val="24"/>
        </w:rPr>
        <w:t>trony o zmianie zgłoszenie dokonane osobie wskazanej w ust. 5 uznaje się za skuteczne.</w:t>
      </w:r>
    </w:p>
    <w:p w14:paraId="20F50BCB" w14:textId="1449DB0C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Jeżeli </w:t>
      </w:r>
      <w:r w:rsidRPr="006D6974">
        <w:rPr>
          <w:spacing w:val="-1"/>
          <w:sz w:val="24"/>
          <w:szCs w:val="24"/>
        </w:rPr>
        <w:t xml:space="preserve">Sprzedawca </w:t>
      </w:r>
      <w:r w:rsidRPr="00031869">
        <w:rPr>
          <w:spacing w:val="-1"/>
          <w:sz w:val="24"/>
          <w:szCs w:val="24"/>
        </w:rPr>
        <w:t xml:space="preserve">nie usunie wady Urządzenia w terminie ustalonym zgodnie z ust. 3, </w:t>
      </w:r>
      <w:r w:rsidR="00525C1C">
        <w:rPr>
          <w:spacing w:val="-1"/>
          <w:sz w:val="24"/>
          <w:szCs w:val="24"/>
        </w:rPr>
        <w:t>Kupujący</w:t>
      </w:r>
      <w:r w:rsidRPr="00031869">
        <w:rPr>
          <w:spacing w:val="-1"/>
          <w:sz w:val="24"/>
          <w:szCs w:val="24"/>
        </w:rPr>
        <w:t xml:space="preserve"> uprawniony jest do zlecenia usunięcia wad osobie trzeciej, na koszt </w:t>
      </w:r>
      <w:r w:rsidRPr="006D6974">
        <w:rPr>
          <w:spacing w:val="-1"/>
          <w:sz w:val="24"/>
          <w:szCs w:val="24"/>
        </w:rPr>
        <w:t>Sprzedawcy</w:t>
      </w:r>
      <w:r w:rsidRPr="00031869">
        <w:rPr>
          <w:spacing w:val="-1"/>
          <w:sz w:val="24"/>
          <w:szCs w:val="24"/>
        </w:rPr>
        <w:t>, bez utraty gwarancji jakości.</w:t>
      </w:r>
    </w:p>
    <w:p w14:paraId="73D22EA1" w14:textId="33BE5CB1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Wszelkie koszty związane z wykonaniem przez </w:t>
      </w:r>
      <w:r w:rsidRPr="006D6974">
        <w:rPr>
          <w:spacing w:val="-1"/>
          <w:sz w:val="24"/>
          <w:szCs w:val="24"/>
        </w:rPr>
        <w:t>Sprzedawcę</w:t>
      </w:r>
      <w:r w:rsidRPr="00031869">
        <w:rPr>
          <w:spacing w:val="-1"/>
          <w:sz w:val="24"/>
          <w:szCs w:val="24"/>
        </w:rPr>
        <w:t xml:space="preserve"> obowiązków gwarancyjnych określonych niniejszą umową ponosi on sam.</w:t>
      </w:r>
    </w:p>
    <w:p w14:paraId="1A29CD1A" w14:textId="279046CE" w:rsidR="00FF5159" w:rsidRPr="00932769" w:rsidRDefault="002746D7" w:rsidP="00932769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Sprzedawcę </w:t>
      </w:r>
      <w:r w:rsidRPr="00031869">
        <w:rPr>
          <w:spacing w:val="-1"/>
          <w:sz w:val="24"/>
          <w:szCs w:val="24"/>
        </w:rPr>
        <w:t xml:space="preserve">obciąża niebezpieczeństwo przypadkowej utraty lub uszkodzenia Urządzenia </w:t>
      </w:r>
      <w:r w:rsidR="00CE55B6">
        <w:rPr>
          <w:spacing w:val="-1"/>
          <w:sz w:val="24"/>
          <w:szCs w:val="24"/>
        </w:rPr>
        <w:br/>
      </w:r>
      <w:r w:rsidRPr="00031869">
        <w:rPr>
          <w:spacing w:val="-1"/>
          <w:sz w:val="24"/>
          <w:szCs w:val="24"/>
        </w:rPr>
        <w:t xml:space="preserve">w okresie od dnia jego wydania </w:t>
      </w:r>
      <w:bookmarkStart w:id="6" w:name="_Hlk23235118"/>
      <w:r w:rsidRPr="006D6974">
        <w:rPr>
          <w:spacing w:val="-1"/>
          <w:sz w:val="24"/>
          <w:szCs w:val="24"/>
        </w:rPr>
        <w:t>Sprzedawcy</w:t>
      </w:r>
      <w:r w:rsidRPr="00031869">
        <w:rPr>
          <w:spacing w:val="-1"/>
          <w:sz w:val="24"/>
          <w:szCs w:val="24"/>
        </w:rPr>
        <w:t xml:space="preserve"> </w:t>
      </w:r>
      <w:bookmarkEnd w:id="6"/>
      <w:r w:rsidRPr="00031869">
        <w:rPr>
          <w:spacing w:val="-1"/>
          <w:sz w:val="24"/>
          <w:szCs w:val="24"/>
        </w:rPr>
        <w:t xml:space="preserve">celem realizacji obowiązków gwarancyjnych, do dnia jego odebrania przez </w:t>
      </w:r>
      <w:bookmarkStart w:id="7" w:name="_Hlk23235047"/>
      <w:r w:rsidRPr="00031869">
        <w:rPr>
          <w:spacing w:val="-1"/>
          <w:sz w:val="24"/>
          <w:szCs w:val="24"/>
        </w:rPr>
        <w:t>Kupującego</w:t>
      </w:r>
      <w:bookmarkEnd w:id="7"/>
      <w:r w:rsidRPr="00031869">
        <w:rPr>
          <w:spacing w:val="-1"/>
          <w:sz w:val="24"/>
          <w:szCs w:val="24"/>
        </w:rPr>
        <w:t>.</w:t>
      </w:r>
    </w:p>
    <w:p w14:paraId="65E1F2C2" w14:textId="78580767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Świadczenie gwarancyjne nie obejmuje uszkodzeń zaistniałych w wyniku użytkowania </w:t>
      </w:r>
      <w:r w:rsidRPr="006D6974">
        <w:rPr>
          <w:spacing w:val="-1"/>
          <w:sz w:val="24"/>
          <w:szCs w:val="24"/>
        </w:rPr>
        <w:t xml:space="preserve">Urządzenia </w:t>
      </w:r>
      <w:r w:rsidRPr="00031869">
        <w:rPr>
          <w:spacing w:val="-1"/>
          <w:sz w:val="24"/>
          <w:szCs w:val="24"/>
        </w:rPr>
        <w:t xml:space="preserve">niezgodnie z przeznaczeniem, w tym uszkodzeń mechanicznych, a także </w:t>
      </w:r>
      <w:r w:rsidR="00CE55B6">
        <w:rPr>
          <w:spacing w:val="-1"/>
          <w:sz w:val="24"/>
          <w:szCs w:val="24"/>
        </w:rPr>
        <w:br/>
      </w:r>
      <w:r w:rsidRPr="00031869">
        <w:rPr>
          <w:spacing w:val="-1"/>
          <w:sz w:val="24"/>
          <w:szCs w:val="24"/>
        </w:rPr>
        <w:t xml:space="preserve">w przypadku stwierdzenia ingerencji w konstrukcję </w:t>
      </w:r>
      <w:r w:rsidRPr="006D6974">
        <w:rPr>
          <w:spacing w:val="-1"/>
          <w:sz w:val="24"/>
          <w:szCs w:val="24"/>
        </w:rPr>
        <w:t>Urządzenia</w:t>
      </w:r>
      <w:r w:rsidRPr="00031869">
        <w:rPr>
          <w:spacing w:val="-1"/>
          <w:sz w:val="24"/>
          <w:szCs w:val="24"/>
        </w:rPr>
        <w:t xml:space="preserve"> prób</w:t>
      </w:r>
      <w:r w:rsidR="00FA1706">
        <w:rPr>
          <w:spacing w:val="-1"/>
          <w:sz w:val="24"/>
          <w:szCs w:val="24"/>
        </w:rPr>
        <w:t>y</w:t>
      </w:r>
      <w:r w:rsidRPr="00031869">
        <w:rPr>
          <w:spacing w:val="-1"/>
          <w:sz w:val="24"/>
          <w:szCs w:val="24"/>
        </w:rPr>
        <w:t xml:space="preserve"> naprawy poza serwisem </w:t>
      </w:r>
      <w:r w:rsidRPr="006D6974">
        <w:rPr>
          <w:spacing w:val="-1"/>
          <w:sz w:val="24"/>
          <w:szCs w:val="24"/>
        </w:rPr>
        <w:t>Sprzedawcy</w:t>
      </w:r>
      <w:r w:rsidRPr="00031869">
        <w:rPr>
          <w:spacing w:val="-1"/>
          <w:sz w:val="24"/>
          <w:szCs w:val="24"/>
        </w:rPr>
        <w:t>, z wyłączeniem przypadków, o których mowa w ust. 9.</w:t>
      </w:r>
    </w:p>
    <w:p w14:paraId="282AD6FE" w14:textId="4DB4A2DE" w:rsidR="002746D7" w:rsidRPr="006D6974" w:rsidRDefault="002746D7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Sprzedawca </w:t>
      </w:r>
      <w:r w:rsidRPr="00031869">
        <w:rPr>
          <w:spacing w:val="-1"/>
          <w:sz w:val="24"/>
          <w:szCs w:val="24"/>
        </w:rPr>
        <w:t xml:space="preserve">oświadcza, że postanowienia niniejszego paragrafu nie wyłączają, nie ograniczają ani nie zawieszają uprawnień </w:t>
      </w:r>
      <w:r w:rsidR="00525C1C">
        <w:rPr>
          <w:spacing w:val="-1"/>
          <w:sz w:val="24"/>
          <w:szCs w:val="24"/>
        </w:rPr>
        <w:t>Kupującego</w:t>
      </w:r>
      <w:r w:rsidRPr="00031869">
        <w:rPr>
          <w:spacing w:val="-1"/>
          <w:sz w:val="24"/>
          <w:szCs w:val="24"/>
        </w:rPr>
        <w:t xml:space="preserve"> wynikających z przepisów </w:t>
      </w:r>
      <w:r w:rsidR="00CE55B6">
        <w:rPr>
          <w:spacing w:val="-1"/>
          <w:sz w:val="24"/>
          <w:szCs w:val="24"/>
        </w:rPr>
        <w:br/>
      </w:r>
      <w:r w:rsidRPr="00031869">
        <w:rPr>
          <w:spacing w:val="-1"/>
          <w:sz w:val="24"/>
          <w:szCs w:val="24"/>
        </w:rPr>
        <w:t xml:space="preserve">o rękojmi za wady Urządzenia, a </w:t>
      </w:r>
      <w:r w:rsidR="00525C1C">
        <w:rPr>
          <w:spacing w:val="-1"/>
          <w:sz w:val="24"/>
          <w:szCs w:val="24"/>
        </w:rPr>
        <w:t>Kupujący</w:t>
      </w:r>
      <w:r w:rsidRPr="00031869">
        <w:rPr>
          <w:spacing w:val="-1"/>
          <w:sz w:val="24"/>
          <w:szCs w:val="24"/>
        </w:rPr>
        <w:t xml:space="preserve"> może wykonywać uprawnienia z tytułu rękojmi za wady fizyczne niezależnie od uprawnień wynikających z gwarancji.</w:t>
      </w:r>
    </w:p>
    <w:p w14:paraId="051B285D" w14:textId="1FAEF66C" w:rsidR="00D92C69" w:rsidRPr="006D6974" w:rsidRDefault="00D92C69" w:rsidP="006D6974">
      <w:pPr>
        <w:pStyle w:val="Akapitzlist"/>
        <w:numPr>
          <w:ilvl w:val="0"/>
          <w:numId w:val="39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Strony ustalają że okres rękojmi jest równy </w:t>
      </w:r>
      <w:r w:rsidR="004C456E">
        <w:rPr>
          <w:spacing w:val="-1"/>
          <w:sz w:val="24"/>
          <w:szCs w:val="24"/>
        </w:rPr>
        <w:t xml:space="preserve">okresowi gwarancji i </w:t>
      </w:r>
      <w:r w:rsidR="004C456E" w:rsidRPr="004C456E">
        <w:rPr>
          <w:spacing w:val="-1"/>
          <w:sz w:val="24"/>
          <w:szCs w:val="24"/>
        </w:rPr>
        <w:t>biegnie od dnia podpisania protokołu, o którym mowa w § 2 ust. 3</w:t>
      </w:r>
      <w:r w:rsidR="004C456E">
        <w:rPr>
          <w:spacing w:val="-1"/>
          <w:sz w:val="24"/>
          <w:szCs w:val="24"/>
        </w:rPr>
        <w:t>.</w:t>
      </w:r>
    </w:p>
    <w:p w14:paraId="5B99587C" w14:textId="3902F7B9" w:rsidR="002746D7" w:rsidRDefault="002746D7" w:rsidP="00031869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4</w:t>
      </w:r>
      <w:r w:rsidR="00737375">
        <w:rPr>
          <w:b/>
          <w:sz w:val="24"/>
          <w:szCs w:val="24"/>
        </w:rPr>
        <w:t xml:space="preserve">. </w:t>
      </w:r>
    </w:p>
    <w:p w14:paraId="41E634CC" w14:textId="2249882B" w:rsidR="00737375" w:rsidRPr="00031869" w:rsidRDefault="00737375" w:rsidP="00031869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14:paraId="4AF4E9A4" w14:textId="77777777" w:rsidR="006D6974" w:rsidRDefault="002746D7" w:rsidP="006D6974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W przypadku niezrealizowania przez Sprzedawcę </w:t>
      </w:r>
      <w:r w:rsidR="007F4F48" w:rsidRPr="006D6974">
        <w:rPr>
          <w:spacing w:val="-1"/>
          <w:sz w:val="24"/>
          <w:szCs w:val="24"/>
        </w:rPr>
        <w:t>u</w:t>
      </w:r>
      <w:r w:rsidRPr="006D6974">
        <w:rPr>
          <w:spacing w:val="-1"/>
          <w:sz w:val="24"/>
          <w:szCs w:val="24"/>
        </w:rPr>
        <w:t>mowy w terminie określonym w § 2 ust.</w:t>
      </w:r>
      <w:r w:rsidR="00FE19BA" w:rsidRPr="006D6974">
        <w:rPr>
          <w:spacing w:val="-1"/>
          <w:sz w:val="24"/>
          <w:szCs w:val="24"/>
        </w:rPr>
        <w:t> </w:t>
      </w:r>
      <w:r w:rsidRPr="006D6974">
        <w:rPr>
          <w:spacing w:val="-1"/>
          <w:sz w:val="24"/>
          <w:szCs w:val="24"/>
        </w:rPr>
        <w:t xml:space="preserve">7, Kupującemu przysługuje prawo do odstąpienia od umowy z winy Sprzedawcy, bez </w:t>
      </w:r>
      <w:r w:rsidRPr="006D6974">
        <w:rPr>
          <w:spacing w:val="-1"/>
          <w:sz w:val="24"/>
          <w:szCs w:val="24"/>
        </w:rPr>
        <w:lastRenderedPageBreak/>
        <w:t xml:space="preserve">wyznaczania terminu dodatkowego, a Sprzedawcy nie będą przysługiwały </w:t>
      </w:r>
      <w:r w:rsidR="00FE19BA" w:rsidRPr="006D6974">
        <w:rPr>
          <w:spacing w:val="-1"/>
          <w:sz w:val="24"/>
          <w:szCs w:val="24"/>
        </w:rPr>
        <w:t xml:space="preserve">z tego tytułu </w:t>
      </w:r>
      <w:r w:rsidRPr="006D6974">
        <w:rPr>
          <w:spacing w:val="-1"/>
          <w:sz w:val="24"/>
          <w:szCs w:val="24"/>
        </w:rPr>
        <w:t>żadne roszczenia.</w:t>
      </w:r>
    </w:p>
    <w:p w14:paraId="6DCF7025" w14:textId="66EA70C3" w:rsidR="002746D7" w:rsidRPr="006D6974" w:rsidRDefault="002746D7" w:rsidP="006D6974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W przypadku odstąpienia od umowy przez Kupującego z powodu niezrealizowania jej przez Sprzedawcę w terminie określonym w § 2 ust. 7, Sprzedawca zapłaci </w:t>
      </w:r>
      <w:r w:rsidR="00737BBD" w:rsidRPr="006D6974">
        <w:rPr>
          <w:spacing w:val="-1"/>
          <w:sz w:val="24"/>
          <w:szCs w:val="24"/>
        </w:rPr>
        <w:t xml:space="preserve">Kupującemu </w:t>
      </w:r>
      <w:r w:rsidRPr="006D6974">
        <w:rPr>
          <w:spacing w:val="-1"/>
          <w:sz w:val="24"/>
          <w:szCs w:val="24"/>
        </w:rPr>
        <w:t xml:space="preserve">karę umowną w wysokości 5% </w:t>
      </w:r>
      <w:r w:rsidR="00EA476F" w:rsidRPr="006D6974">
        <w:rPr>
          <w:spacing w:val="-1"/>
          <w:sz w:val="24"/>
          <w:szCs w:val="24"/>
        </w:rPr>
        <w:t>wynagrodzenia</w:t>
      </w:r>
      <w:r w:rsidRPr="006D6974">
        <w:rPr>
          <w:spacing w:val="-1"/>
          <w:sz w:val="24"/>
          <w:szCs w:val="24"/>
        </w:rPr>
        <w:t xml:space="preserve"> brutto określone</w:t>
      </w:r>
      <w:r w:rsidR="00EA476F" w:rsidRPr="006D6974">
        <w:rPr>
          <w:spacing w:val="-1"/>
          <w:sz w:val="24"/>
          <w:szCs w:val="24"/>
        </w:rPr>
        <w:t>go</w:t>
      </w:r>
      <w:r w:rsidRPr="006D6974">
        <w:rPr>
          <w:spacing w:val="-1"/>
          <w:sz w:val="24"/>
          <w:szCs w:val="24"/>
        </w:rPr>
        <w:t xml:space="preserve"> w § 2 ust. 1.</w:t>
      </w:r>
    </w:p>
    <w:p w14:paraId="4A0E3427" w14:textId="3EABF8F0" w:rsidR="002746D7" w:rsidRPr="006D6974" w:rsidRDefault="002746D7" w:rsidP="006D6974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W przypadku zwłoki Sprzedawcy w realizacji </w:t>
      </w:r>
      <w:r w:rsidR="00C731A3" w:rsidRPr="006D6974">
        <w:rPr>
          <w:spacing w:val="-1"/>
          <w:sz w:val="24"/>
          <w:szCs w:val="24"/>
        </w:rPr>
        <w:t>u</w:t>
      </w:r>
      <w:r w:rsidRPr="006D6974">
        <w:rPr>
          <w:spacing w:val="-1"/>
          <w:sz w:val="24"/>
          <w:szCs w:val="24"/>
        </w:rPr>
        <w:t xml:space="preserve">mowy w stosunku do terminu określonego w § 2 ust. 7, zapłaci on </w:t>
      </w:r>
      <w:r w:rsidRPr="00031869">
        <w:rPr>
          <w:spacing w:val="-1"/>
          <w:sz w:val="24"/>
          <w:szCs w:val="24"/>
        </w:rPr>
        <w:t xml:space="preserve">Kupującemu </w:t>
      </w:r>
      <w:r w:rsidRPr="006D6974">
        <w:rPr>
          <w:spacing w:val="-1"/>
          <w:sz w:val="24"/>
          <w:szCs w:val="24"/>
        </w:rPr>
        <w:t xml:space="preserve">karę umowną w wysokości 0,2% </w:t>
      </w:r>
      <w:r w:rsidR="00C731A3" w:rsidRPr="006D6974">
        <w:rPr>
          <w:spacing w:val="-1"/>
          <w:sz w:val="24"/>
          <w:szCs w:val="24"/>
        </w:rPr>
        <w:t xml:space="preserve">wynagrodzenia </w:t>
      </w:r>
      <w:r w:rsidRPr="006D6974">
        <w:rPr>
          <w:spacing w:val="-1"/>
          <w:sz w:val="24"/>
          <w:szCs w:val="24"/>
        </w:rPr>
        <w:t>brutto określone</w:t>
      </w:r>
      <w:r w:rsidR="00C731A3" w:rsidRPr="006D6974">
        <w:rPr>
          <w:spacing w:val="-1"/>
          <w:sz w:val="24"/>
          <w:szCs w:val="24"/>
        </w:rPr>
        <w:t>go</w:t>
      </w:r>
      <w:r w:rsidRPr="006D6974">
        <w:rPr>
          <w:spacing w:val="-1"/>
          <w:sz w:val="24"/>
          <w:szCs w:val="24"/>
        </w:rPr>
        <w:t xml:space="preserve"> w § 2 ust. 1 </w:t>
      </w:r>
      <w:r w:rsidR="00BD5391" w:rsidRPr="006D6974">
        <w:rPr>
          <w:spacing w:val="-1"/>
          <w:sz w:val="24"/>
          <w:szCs w:val="24"/>
        </w:rPr>
        <w:t>z</w:t>
      </w:r>
      <w:r w:rsidRPr="006D6974">
        <w:rPr>
          <w:spacing w:val="-1"/>
          <w:sz w:val="24"/>
          <w:szCs w:val="24"/>
        </w:rPr>
        <w:t xml:space="preserve">a każdy </w:t>
      </w:r>
      <w:r w:rsidR="00C731A3" w:rsidRPr="006D6974">
        <w:rPr>
          <w:spacing w:val="-1"/>
          <w:sz w:val="24"/>
          <w:szCs w:val="24"/>
        </w:rPr>
        <w:t xml:space="preserve">rozpoczęty </w:t>
      </w:r>
      <w:r w:rsidRPr="006D6974">
        <w:rPr>
          <w:spacing w:val="-1"/>
          <w:sz w:val="24"/>
          <w:szCs w:val="24"/>
        </w:rPr>
        <w:t>dzień zwłoki.</w:t>
      </w:r>
    </w:p>
    <w:p w14:paraId="1DF387A0" w14:textId="5276DFE2" w:rsidR="002746D7" w:rsidRPr="006D6974" w:rsidRDefault="002746D7" w:rsidP="006D6974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W razie zwłoki w realizacji obowiązków gwarancyjnych, o których mowa w § 3, w stosunku do terminu ustalonego w § 3 ust. 3, Sprzedawca zapłaci </w:t>
      </w:r>
      <w:r w:rsidRPr="00031869">
        <w:rPr>
          <w:spacing w:val="-1"/>
          <w:sz w:val="24"/>
          <w:szCs w:val="24"/>
        </w:rPr>
        <w:t xml:space="preserve">Kupującemu </w:t>
      </w:r>
      <w:r w:rsidRPr="006D6974">
        <w:rPr>
          <w:spacing w:val="-1"/>
          <w:sz w:val="24"/>
          <w:szCs w:val="24"/>
        </w:rPr>
        <w:t xml:space="preserve">karę umowną w wysokości 0,2% </w:t>
      </w:r>
      <w:r w:rsidR="00E67786" w:rsidRPr="006D6974">
        <w:rPr>
          <w:spacing w:val="-1"/>
          <w:sz w:val="24"/>
          <w:szCs w:val="24"/>
        </w:rPr>
        <w:t>wynagrodzenia</w:t>
      </w:r>
      <w:r w:rsidRPr="006D6974">
        <w:rPr>
          <w:spacing w:val="-1"/>
          <w:sz w:val="24"/>
          <w:szCs w:val="24"/>
        </w:rPr>
        <w:t xml:space="preserve"> brutto określone</w:t>
      </w:r>
      <w:r w:rsidR="00E67786" w:rsidRPr="006D6974">
        <w:rPr>
          <w:spacing w:val="-1"/>
          <w:sz w:val="24"/>
          <w:szCs w:val="24"/>
        </w:rPr>
        <w:t>go</w:t>
      </w:r>
      <w:r w:rsidRPr="006D6974">
        <w:rPr>
          <w:spacing w:val="-1"/>
          <w:sz w:val="24"/>
          <w:szCs w:val="24"/>
        </w:rPr>
        <w:t xml:space="preserve"> w § 2 ust. 1 za każdy</w:t>
      </w:r>
      <w:r w:rsidR="00E67786" w:rsidRPr="006D6974">
        <w:rPr>
          <w:spacing w:val="-1"/>
          <w:sz w:val="24"/>
          <w:szCs w:val="24"/>
        </w:rPr>
        <w:t xml:space="preserve"> rozpoczęty</w:t>
      </w:r>
      <w:r w:rsidRPr="006D6974">
        <w:rPr>
          <w:spacing w:val="-1"/>
          <w:sz w:val="24"/>
          <w:szCs w:val="24"/>
        </w:rPr>
        <w:t xml:space="preserve"> dzień zwłoki. Ww. kara umowna może być naliczana za każde naruszenie obowiązku w realizacji serwisu gwarancyjnego. Postanowienie niniejszego ustępu nie wyłącza uprawnienia określonego w § 3 ust. 9.</w:t>
      </w:r>
    </w:p>
    <w:p w14:paraId="22A6B53B" w14:textId="3FDEF270" w:rsidR="002746D7" w:rsidRPr="006D6974" w:rsidRDefault="007C3397" w:rsidP="006D6974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Powyższe </w:t>
      </w:r>
      <w:r w:rsidR="000E41B1" w:rsidRPr="00031869">
        <w:rPr>
          <w:spacing w:val="-1"/>
          <w:sz w:val="24"/>
          <w:szCs w:val="24"/>
        </w:rPr>
        <w:t xml:space="preserve">kary umowne podlegają sumowaniu, a </w:t>
      </w:r>
      <w:r w:rsidR="002746D7" w:rsidRPr="00031869">
        <w:rPr>
          <w:spacing w:val="-1"/>
          <w:sz w:val="24"/>
          <w:szCs w:val="24"/>
        </w:rPr>
        <w:t xml:space="preserve">Kupujący </w:t>
      </w:r>
      <w:r w:rsidR="002746D7" w:rsidRPr="006D6974">
        <w:rPr>
          <w:spacing w:val="-1"/>
          <w:sz w:val="24"/>
          <w:szCs w:val="24"/>
        </w:rPr>
        <w:t>ma prawo do potrącenia kar umownych z należnego Sprzedawcy wynagrodzenia bez potrzeby uzyskania na to jego zgody.</w:t>
      </w:r>
    </w:p>
    <w:p w14:paraId="0E2B0D7D" w14:textId="5876BBB8" w:rsidR="002746D7" w:rsidRPr="006D6974" w:rsidRDefault="002746D7" w:rsidP="006D6974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Kupujący </w:t>
      </w:r>
      <w:r w:rsidRPr="006D6974">
        <w:rPr>
          <w:spacing w:val="-1"/>
          <w:sz w:val="24"/>
          <w:szCs w:val="24"/>
        </w:rPr>
        <w:t>uprawniony jest do dochodzenia</w:t>
      </w:r>
      <w:r w:rsidR="00FB19B2" w:rsidRPr="006D6974">
        <w:rPr>
          <w:spacing w:val="-1"/>
          <w:sz w:val="24"/>
          <w:szCs w:val="24"/>
        </w:rPr>
        <w:t xml:space="preserve"> na zasadach ogólnych</w:t>
      </w:r>
      <w:r w:rsidRPr="006D6974">
        <w:rPr>
          <w:spacing w:val="-1"/>
          <w:sz w:val="24"/>
          <w:szCs w:val="24"/>
        </w:rPr>
        <w:t xml:space="preserve"> odszkodowania </w:t>
      </w:r>
      <w:r w:rsidR="0077544E" w:rsidRPr="006D6974">
        <w:rPr>
          <w:spacing w:val="-1"/>
          <w:sz w:val="24"/>
          <w:szCs w:val="24"/>
        </w:rPr>
        <w:t xml:space="preserve">uzupełniającego </w:t>
      </w:r>
      <w:r w:rsidRPr="006D6974">
        <w:rPr>
          <w:spacing w:val="-1"/>
          <w:sz w:val="24"/>
          <w:szCs w:val="24"/>
        </w:rPr>
        <w:t>przenoszącego wysokość zastrzeżonej kary umownej, w przypadku gdy wysokość szkody będzie wyższa od określonych powyżej kar umownych.</w:t>
      </w:r>
    </w:p>
    <w:p w14:paraId="01506D45" w14:textId="77777777" w:rsidR="00737375" w:rsidRDefault="00737375" w:rsidP="00031869">
      <w:pPr>
        <w:pStyle w:val="Akapitzlist"/>
        <w:spacing w:line="360" w:lineRule="auto"/>
        <w:ind w:left="284"/>
        <w:jc w:val="center"/>
        <w:rPr>
          <w:b/>
          <w:sz w:val="24"/>
          <w:szCs w:val="24"/>
          <w:lang w:eastAsia="en-US"/>
        </w:rPr>
      </w:pPr>
    </w:p>
    <w:p w14:paraId="11C3F3BA" w14:textId="0E98C940" w:rsidR="00737375" w:rsidRDefault="002746D7" w:rsidP="00932769">
      <w:pPr>
        <w:pStyle w:val="Akapitzlist"/>
        <w:spacing w:line="360" w:lineRule="auto"/>
        <w:ind w:left="284"/>
        <w:jc w:val="center"/>
      </w:pPr>
      <w:r w:rsidRPr="00031869">
        <w:rPr>
          <w:b/>
          <w:sz w:val="24"/>
          <w:szCs w:val="24"/>
          <w:lang w:eastAsia="en-US"/>
        </w:rPr>
        <w:t>§ 6.</w:t>
      </w:r>
    </w:p>
    <w:p w14:paraId="7AD10E43" w14:textId="3B2BFED5" w:rsidR="00737375" w:rsidRPr="00031869" w:rsidRDefault="00737375" w:rsidP="0003186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686055B8" w14:textId="5E8D115E" w:rsidR="00737375" w:rsidRPr="006D6974" w:rsidRDefault="002746D7" w:rsidP="006D6974">
      <w:pPr>
        <w:pStyle w:val="Akapitzlist"/>
        <w:numPr>
          <w:ilvl w:val="0"/>
          <w:numId w:val="43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>Wszelkie zmiany umowy wymagają formy pisemnej i</w:t>
      </w:r>
      <w:r w:rsidR="00266BC0" w:rsidRPr="006D6974">
        <w:rPr>
          <w:spacing w:val="-1"/>
          <w:sz w:val="24"/>
          <w:szCs w:val="24"/>
        </w:rPr>
        <w:t> </w:t>
      </w:r>
      <w:r w:rsidRPr="006D6974">
        <w:rPr>
          <w:spacing w:val="-1"/>
          <w:sz w:val="24"/>
          <w:szCs w:val="24"/>
        </w:rPr>
        <w:t>mogą być dokonane jedynie za zgodą obydwu Stron, w sytuacjach dopuszczonych przepisami prawa.</w:t>
      </w:r>
    </w:p>
    <w:p w14:paraId="416EE602" w14:textId="77777777" w:rsidR="00737375" w:rsidRPr="006D6974" w:rsidRDefault="002746D7" w:rsidP="006D6974">
      <w:pPr>
        <w:pStyle w:val="Akapitzlist"/>
        <w:numPr>
          <w:ilvl w:val="0"/>
          <w:numId w:val="43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>Do spraw nie uregulowanych umową mają zastosowanie przepisy Kodeksu cywilnego oraz powszechnie obowiązujące przepisy prawa.</w:t>
      </w:r>
    </w:p>
    <w:p w14:paraId="23D3B226" w14:textId="767A006A" w:rsidR="002746D7" w:rsidRPr="006D6974" w:rsidRDefault="002746D7" w:rsidP="006D6974">
      <w:pPr>
        <w:pStyle w:val="Akapitzlist"/>
        <w:numPr>
          <w:ilvl w:val="0"/>
          <w:numId w:val="43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Strony będą dążyły do polubownego rozstrzygnięcia sporów. W przypadku braku możliwości polubownego rozstrzygnięcia, spory będą rozstrzygane przez sąd właściwy dla siedziby </w:t>
      </w:r>
      <w:r w:rsidRPr="00737375">
        <w:rPr>
          <w:spacing w:val="-1"/>
          <w:sz w:val="24"/>
          <w:szCs w:val="24"/>
        </w:rPr>
        <w:t>Kupującego</w:t>
      </w:r>
      <w:r w:rsidRPr="006D6974">
        <w:rPr>
          <w:spacing w:val="-1"/>
          <w:sz w:val="24"/>
          <w:szCs w:val="24"/>
        </w:rPr>
        <w:t>.</w:t>
      </w:r>
    </w:p>
    <w:p w14:paraId="0B661CFF" w14:textId="6B46CF61" w:rsidR="002746D7" w:rsidRPr="006D6974" w:rsidRDefault="002746D7" w:rsidP="006D6974">
      <w:pPr>
        <w:pStyle w:val="Akapitzlist"/>
        <w:numPr>
          <w:ilvl w:val="0"/>
          <w:numId w:val="43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pacing w:val="-1"/>
          <w:sz w:val="24"/>
          <w:szCs w:val="24"/>
        </w:rPr>
      </w:pPr>
      <w:r w:rsidRPr="006D6974">
        <w:rPr>
          <w:spacing w:val="-1"/>
          <w:sz w:val="24"/>
          <w:szCs w:val="24"/>
        </w:rPr>
        <w:t xml:space="preserve">Umowę sporządzono w </w:t>
      </w:r>
      <w:r w:rsidR="773AD99E" w:rsidRPr="006D6974">
        <w:rPr>
          <w:spacing w:val="-1"/>
          <w:sz w:val="24"/>
          <w:szCs w:val="24"/>
        </w:rPr>
        <w:t>trzech</w:t>
      </w:r>
      <w:r w:rsidRPr="006D6974">
        <w:rPr>
          <w:spacing w:val="-1"/>
          <w:sz w:val="24"/>
          <w:szCs w:val="24"/>
        </w:rPr>
        <w:t xml:space="preserve"> jednobrzmiących egzemplarzach,</w:t>
      </w:r>
      <w:r w:rsidR="004A70D8" w:rsidRPr="006D6974">
        <w:rPr>
          <w:spacing w:val="-1"/>
          <w:sz w:val="24"/>
          <w:szCs w:val="24"/>
        </w:rPr>
        <w:t xml:space="preserve"> jed</w:t>
      </w:r>
      <w:r w:rsidR="42B1A27E" w:rsidRPr="006D6974">
        <w:rPr>
          <w:spacing w:val="-1"/>
          <w:sz w:val="24"/>
          <w:szCs w:val="24"/>
        </w:rPr>
        <w:t>e</w:t>
      </w:r>
      <w:r w:rsidR="004A70D8" w:rsidRPr="006D6974">
        <w:rPr>
          <w:spacing w:val="-1"/>
          <w:sz w:val="24"/>
          <w:szCs w:val="24"/>
        </w:rPr>
        <w:t xml:space="preserve">n </w:t>
      </w:r>
      <w:r w:rsidRPr="006D6974">
        <w:rPr>
          <w:spacing w:val="-1"/>
          <w:sz w:val="24"/>
          <w:szCs w:val="24"/>
        </w:rPr>
        <w:t xml:space="preserve">dla </w:t>
      </w:r>
      <w:r w:rsidR="0B8F1BAC" w:rsidRPr="006D6974">
        <w:rPr>
          <w:spacing w:val="-1"/>
          <w:sz w:val="24"/>
          <w:szCs w:val="24"/>
        </w:rPr>
        <w:t>Sprzedawcy i dwa dla Kupującego</w:t>
      </w:r>
      <w:r w:rsidRPr="006D6974">
        <w:rPr>
          <w:spacing w:val="-1"/>
          <w:sz w:val="24"/>
          <w:szCs w:val="24"/>
        </w:rPr>
        <w:t>.</w:t>
      </w:r>
    </w:p>
    <w:p w14:paraId="67731729" w14:textId="77777777" w:rsidR="002746D7" w:rsidRPr="00031869" w:rsidRDefault="002746D7" w:rsidP="00031869">
      <w:pPr>
        <w:pStyle w:val="Tekstpodstawowy"/>
        <w:spacing w:line="360" w:lineRule="auto"/>
        <w:jc w:val="both"/>
        <w:rPr>
          <w:szCs w:val="24"/>
        </w:rPr>
      </w:pPr>
    </w:p>
    <w:p w14:paraId="454C6665" w14:textId="77777777" w:rsidR="002746D7" w:rsidRPr="00031869" w:rsidRDefault="002746D7" w:rsidP="00031869">
      <w:pPr>
        <w:tabs>
          <w:tab w:val="left" w:pos="426"/>
          <w:tab w:val="left" w:pos="7655"/>
          <w:tab w:val="left" w:pos="7938"/>
        </w:tabs>
        <w:spacing w:line="360" w:lineRule="auto"/>
        <w:ind w:left="426" w:hanging="426"/>
        <w:jc w:val="both"/>
        <w:rPr>
          <w:sz w:val="24"/>
          <w:szCs w:val="24"/>
          <w:lang w:eastAsia="en-US"/>
        </w:rPr>
      </w:pPr>
    </w:p>
    <w:p w14:paraId="4A1ACE8A" w14:textId="77777777" w:rsidR="002746D7" w:rsidRPr="00031869" w:rsidRDefault="002746D7" w:rsidP="00031869">
      <w:pPr>
        <w:pStyle w:val="Tekstpodstawowy"/>
        <w:spacing w:line="360" w:lineRule="auto"/>
        <w:jc w:val="both"/>
        <w:rPr>
          <w:szCs w:val="24"/>
        </w:rPr>
      </w:pPr>
    </w:p>
    <w:p w14:paraId="0172628C" w14:textId="557296C2" w:rsidR="002746D7" w:rsidRPr="00031869" w:rsidRDefault="007D2C9D" w:rsidP="00031869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lastRenderedPageBreak/>
        <w:t>Sprzedawca</w:t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Pr="00031869">
        <w:rPr>
          <w:b/>
          <w:bCs/>
          <w:sz w:val="24"/>
          <w:szCs w:val="24"/>
        </w:rPr>
        <w:t>Kupujący</w:t>
      </w:r>
    </w:p>
    <w:sectPr w:rsidR="002746D7" w:rsidRPr="00031869" w:rsidSect="00D1453E">
      <w:headerReference w:type="default" r:id="rId11"/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46A8" w14:textId="77777777" w:rsidR="00DE5B40" w:rsidRDefault="00DE5B40">
      <w:r>
        <w:separator/>
      </w:r>
    </w:p>
  </w:endnote>
  <w:endnote w:type="continuationSeparator" w:id="0">
    <w:p w14:paraId="17F09582" w14:textId="77777777" w:rsidR="00DE5B40" w:rsidRDefault="00DE5B40">
      <w:r>
        <w:continuationSeparator/>
      </w:r>
    </w:p>
  </w:endnote>
  <w:endnote w:type="continuationNotice" w:id="1">
    <w:p w14:paraId="53334B4F" w14:textId="77777777" w:rsidR="00DE5B40" w:rsidRDefault="00DE5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BFF" w14:textId="77777777" w:rsidR="004A3701" w:rsidRDefault="004D31D9" w:rsidP="004A3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142A9" w14:textId="77777777" w:rsidR="004A3701" w:rsidRDefault="004A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9AD" w14:textId="22D7FCC0" w:rsidR="004A3701" w:rsidRDefault="004A3701" w:rsidP="004A3701">
    <w:pPr>
      <w:pStyle w:val="Stopka"/>
      <w:framePr w:wrap="around" w:vAnchor="text" w:hAnchor="margin" w:xAlign="center" w:y="1"/>
      <w:rPr>
        <w:rStyle w:val="Numerstrony"/>
      </w:rPr>
    </w:pPr>
  </w:p>
  <w:p w14:paraId="76B8ACF7" w14:textId="77777777" w:rsidR="004A3701" w:rsidRDefault="004A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CD3E" w14:textId="77777777" w:rsidR="00DE5B40" w:rsidRDefault="00DE5B40">
      <w:r>
        <w:separator/>
      </w:r>
    </w:p>
  </w:footnote>
  <w:footnote w:type="continuationSeparator" w:id="0">
    <w:p w14:paraId="480222B3" w14:textId="77777777" w:rsidR="00DE5B40" w:rsidRDefault="00DE5B40">
      <w:r>
        <w:continuationSeparator/>
      </w:r>
    </w:p>
  </w:footnote>
  <w:footnote w:type="continuationNotice" w:id="1">
    <w:p w14:paraId="5761DEC2" w14:textId="77777777" w:rsidR="00DE5B40" w:rsidRDefault="00DE5B40"/>
  </w:footnote>
  <w:footnote w:id="2">
    <w:p w14:paraId="18B6BF75" w14:textId="0E36E0CD" w:rsidR="00F8399B" w:rsidRDefault="00F83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3D0D" w:rsidRPr="005B3D0D">
        <w:t>lub innych o identycznych parametrach</w:t>
      </w:r>
      <w:r w:rsidR="00A2648D">
        <w:t>,</w:t>
      </w:r>
      <w:r w:rsidR="00A2648D" w:rsidRPr="00A2648D">
        <w:t xml:space="preserve"> kompatybilne z oprogramowaniem macierzy Lenovo DE2000H</w:t>
      </w:r>
    </w:p>
  </w:footnote>
  <w:footnote w:id="3">
    <w:p w14:paraId="697A91ED" w14:textId="71959358" w:rsidR="00E62DB8" w:rsidRDefault="00E62DB8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ofertą, co najmniej 3 lata</w:t>
      </w:r>
    </w:p>
  </w:footnote>
  <w:footnote w:id="4">
    <w:p w14:paraId="78C8C204" w14:textId="7931030B" w:rsidR="00BA41EC" w:rsidRDefault="00BA4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1EC">
        <w:t>lub inną kompatybilną z obecnie wykorzystywaną macierzą</w:t>
      </w:r>
      <w:r w:rsidR="00865C96" w:rsidRPr="00865C96">
        <w:t xml:space="preserve"> HPE MSA 1040</w:t>
      </w:r>
    </w:p>
  </w:footnote>
  <w:footnote w:id="5">
    <w:p w14:paraId="33A4C4C2" w14:textId="70EF08E7" w:rsidR="00385961" w:rsidRDefault="00385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5961">
        <w:t>lub inny kompatybilny z obecnie wykorzystywaną biblioteką taśmową</w:t>
      </w:r>
      <w:r w:rsidR="0089111E" w:rsidRPr="0089111E">
        <w:t xml:space="preserve"> Lenovo IBM TS4300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953761"/>
      <w:docPartObj>
        <w:docPartGallery w:val="Page Numbers (Top of Page)"/>
        <w:docPartUnique/>
      </w:docPartObj>
    </w:sdtPr>
    <w:sdtEndPr/>
    <w:sdtContent>
      <w:p w14:paraId="5FD9D00F" w14:textId="2C5D386A" w:rsidR="004F49BE" w:rsidRDefault="004F49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5C551" w14:textId="77777777" w:rsidR="004F49BE" w:rsidRDefault="004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325D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72FDF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5457"/>
    <w:multiLevelType w:val="hybridMultilevel"/>
    <w:tmpl w:val="A08A724C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6683D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D3E05"/>
    <w:multiLevelType w:val="hybridMultilevel"/>
    <w:tmpl w:val="D8A83174"/>
    <w:lvl w:ilvl="0" w:tplc="9BCA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07B1D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84CC0"/>
    <w:multiLevelType w:val="hybridMultilevel"/>
    <w:tmpl w:val="0AE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0838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136C04"/>
    <w:multiLevelType w:val="hybridMultilevel"/>
    <w:tmpl w:val="39AA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EA637CA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8"/>
  </w:num>
  <w:num w:numId="3">
    <w:abstractNumId w:val="26"/>
  </w:num>
  <w:num w:numId="4">
    <w:abstractNumId w:val="6"/>
  </w:num>
  <w:num w:numId="5">
    <w:abstractNumId w:val="25"/>
  </w:num>
  <w:num w:numId="6">
    <w:abstractNumId w:val="22"/>
  </w:num>
  <w:num w:numId="7">
    <w:abstractNumId w:val="29"/>
  </w:num>
  <w:num w:numId="8">
    <w:abstractNumId w:val="34"/>
  </w:num>
  <w:num w:numId="9">
    <w:abstractNumId w:val="24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3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3"/>
  </w:num>
  <w:num w:numId="25">
    <w:abstractNumId w:val="21"/>
  </w:num>
  <w:num w:numId="26">
    <w:abstractNumId w:val="31"/>
  </w:num>
  <w:num w:numId="27">
    <w:abstractNumId w:val="36"/>
  </w:num>
  <w:num w:numId="28">
    <w:abstractNumId w:val="33"/>
  </w:num>
  <w:num w:numId="29">
    <w:abstractNumId w:val="32"/>
  </w:num>
  <w:num w:numId="30">
    <w:abstractNumId w:val="38"/>
  </w:num>
  <w:num w:numId="31">
    <w:abstractNumId w:val="16"/>
  </w:num>
  <w:num w:numId="32">
    <w:abstractNumId w:val="20"/>
  </w:num>
  <w:num w:numId="33">
    <w:abstractNumId w:val="10"/>
  </w:num>
  <w:num w:numId="34">
    <w:abstractNumId w:val="12"/>
  </w:num>
  <w:num w:numId="35">
    <w:abstractNumId w:val="37"/>
  </w:num>
  <w:num w:numId="36">
    <w:abstractNumId w:val="5"/>
  </w:num>
  <w:num w:numId="37">
    <w:abstractNumId w:val="13"/>
  </w:num>
  <w:num w:numId="38">
    <w:abstractNumId w:val="28"/>
  </w:num>
  <w:num w:numId="39">
    <w:abstractNumId w:val="30"/>
  </w:num>
  <w:num w:numId="40">
    <w:abstractNumId w:val="4"/>
  </w:num>
  <w:num w:numId="41">
    <w:abstractNumId w:val="18"/>
  </w:num>
  <w:num w:numId="42">
    <w:abstractNumId w:val="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017BBE"/>
    <w:rsid w:val="000272B6"/>
    <w:rsid w:val="00031869"/>
    <w:rsid w:val="00037B58"/>
    <w:rsid w:val="00060F3A"/>
    <w:rsid w:val="000708FB"/>
    <w:rsid w:val="000710B5"/>
    <w:rsid w:val="0009242B"/>
    <w:rsid w:val="000A69C3"/>
    <w:rsid w:val="000B0655"/>
    <w:rsid w:val="000B1B49"/>
    <w:rsid w:val="000B2341"/>
    <w:rsid w:val="000B35FE"/>
    <w:rsid w:val="000C466D"/>
    <w:rsid w:val="000E41B1"/>
    <w:rsid w:val="000E464C"/>
    <w:rsid w:val="000E70A8"/>
    <w:rsid w:val="000F7B99"/>
    <w:rsid w:val="00112467"/>
    <w:rsid w:val="001156AA"/>
    <w:rsid w:val="00132C61"/>
    <w:rsid w:val="00153C61"/>
    <w:rsid w:val="00182B18"/>
    <w:rsid w:val="00183CEB"/>
    <w:rsid w:val="00196052"/>
    <w:rsid w:val="001A59D7"/>
    <w:rsid w:val="001A6510"/>
    <w:rsid w:val="001A6D4D"/>
    <w:rsid w:val="001B6437"/>
    <w:rsid w:val="001D184E"/>
    <w:rsid w:val="001D2A58"/>
    <w:rsid w:val="001D2F8D"/>
    <w:rsid w:val="001E6FB7"/>
    <w:rsid w:val="001F1367"/>
    <w:rsid w:val="001F17CB"/>
    <w:rsid w:val="002011DD"/>
    <w:rsid w:val="00202166"/>
    <w:rsid w:val="002028D4"/>
    <w:rsid w:val="002066DB"/>
    <w:rsid w:val="002229DB"/>
    <w:rsid w:val="00237165"/>
    <w:rsid w:val="002543B5"/>
    <w:rsid w:val="00266BC0"/>
    <w:rsid w:val="00267F5B"/>
    <w:rsid w:val="00270E07"/>
    <w:rsid w:val="002713C4"/>
    <w:rsid w:val="002746D7"/>
    <w:rsid w:val="002804EB"/>
    <w:rsid w:val="00290687"/>
    <w:rsid w:val="002C01F6"/>
    <w:rsid w:val="002D099B"/>
    <w:rsid w:val="002D0ED2"/>
    <w:rsid w:val="002E02CD"/>
    <w:rsid w:val="003063E7"/>
    <w:rsid w:val="0032416F"/>
    <w:rsid w:val="00326FE9"/>
    <w:rsid w:val="00342D34"/>
    <w:rsid w:val="0035330B"/>
    <w:rsid w:val="003719BF"/>
    <w:rsid w:val="003825CB"/>
    <w:rsid w:val="00385961"/>
    <w:rsid w:val="00397ECB"/>
    <w:rsid w:val="003A6DE4"/>
    <w:rsid w:val="003E1276"/>
    <w:rsid w:val="003F0404"/>
    <w:rsid w:val="00401C60"/>
    <w:rsid w:val="00403F2A"/>
    <w:rsid w:val="0040487B"/>
    <w:rsid w:val="004071C8"/>
    <w:rsid w:val="00407362"/>
    <w:rsid w:val="00427E13"/>
    <w:rsid w:val="004313EA"/>
    <w:rsid w:val="00450A61"/>
    <w:rsid w:val="00452309"/>
    <w:rsid w:val="004A3701"/>
    <w:rsid w:val="004A3929"/>
    <w:rsid w:val="004A5E3B"/>
    <w:rsid w:val="004A70D8"/>
    <w:rsid w:val="004B2D33"/>
    <w:rsid w:val="004B58BD"/>
    <w:rsid w:val="004B5F66"/>
    <w:rsid w:val="004B7E30"/>
    <w:rsid w:val="004C456E"/>
    <w:rsid w:val="004C4859"/>
    <w:rsid w:val="004D31D9"/>
    <w:rsid w:val="004D4AED"/>
    <w:rsid w:val="004E45A8"/>
    <w:rsid w:val="004F49BE"/>
    <w:rsid w:val="0051041F"/>
    <w:rsid w:val="00514FAC"/>
    <w:rsid w:val="00525C1C"/>
    <w:rsid w:val="00527741"/>
    <w:rsid w:val="005661F2"/>
    <w:rsid w:val="00570466"/>
    <w:rsid w:val="005714C4"/>
    <w:rsid w:val="00594CCD"/>
    <w:rsid w:val="005A30FE"/>
    <w:rsid w:val="005B29BF"/>
    <w:rsid w:val="005B3D0D"/>
    <w:rsid w:val="005B504C"/>
    <w:rsid w:val="005B7043"/>
    <w:rsid w:val="005C74A3"/>
    <w:rsid w:val="005C7816"/>
    <w:rsid w:val="005F76F2"/>
    <w:rsid w:val="00621F69"/>
    <w:rsid w:val="006249DC"/>
    <w:rsid w:val="00635856"/>
    <w:rsid w:val="00661842"/>
    <w:rsid w:val="00664E5B"/>
    <w:rsid w:val="0069534A"/>
    <w:rsid w:val="006A7801"/>
    <w:rsid w:val="006B26EC"/>
    <w:rsid w:val="006B459D"/>
    <w:rsid w:val="006D6974"/>
    <w:rsid w:val="006E54F7"/>
    <w:rsid w:val="007160E2"/>
    <w:rsid w:val="00723DE9"/>
    <w:rsid w:val="0072737B"/>
    <w:rsid w:val="00737375"/>
    <w:rsid w:val="00737BBD"/>
    <w:rsid w:val="00740578"/>
    <w:rsid w:val="0077544E"/>
    <w:rsid w:val="0079389D"/>
    <w:rsid w:val="00797EC6"/>
    <w:rsid w:val="007B01D9"/>
    <w:rsid w:val="007B40D2"/>
    <w:rsid w:val="007C3397"/>
    <w:rsid w:val="007D05A5"/>
    <w:rsid w:val="007D26CD"/>
    <w:rsid w:val="007D2C9D"/>
    <w:rsid w:val="007F4F48"/>
    <w:rsid w:val="008447F0"/>
    <w:rsid w:val="00847145"/>
    <w:rsid w:val="00853629"/>
    <w:rsid w:val="00865C96"/>
    <w:rsid w:val="0088559B"/>
    <w:rsid w:val="0089111E"/>
    <w:rsid w:val="008962D8"/>
    <w:rsid w:val="008A20EC"/>
    <w:rsid w:val="008A24E9"/>
    <w:rsid w:val="008A70DC"/>
    <w:rsid w:val="008C2FD1"/>
    <w:rsid w:val="008F65B9"/>
    <w:rsid w:val="009070B8"/>
    <w:rsid w:val="00932769"/>
    <w:rsid w:val="00933EB0"/>
    <w:rsid w:val="009349D1"/>
    <w:rsid w:val="00956D86"/>
    <w:rsid w:val="009627A0"/>
    <w:rsid w:val="00972A0B"/>
    <w:rsid w:val="00972CAD"/>
    <w:rsid w:val="0097428E"/>
    <w:rsid w:val="009752C6"/>
    <w:rsid w:val="00987C68"/>
    <w:rsid w:val="009A0FE0"/>
    <w:rsid w:val="009A77ED"/>
    <w:rsid w:val="009B34D5"/>
    <w:rsid w:val="009D0F81"/>
    <w:rsid w:val="009E02BB"/>
    <w:rsid w:val="009E2431"/>
    <w:rsid w:val="00A04D0E"/>
    <w:rsid w:val="00A05C5A"/>
    <w:rsid w:val="00A146FC"/>
    <w:rsid w:val="00A25BF9"/>
    <w:rsid w:val="00A2648D"/>
    <w:rsid w:val="00A4266F"/>
    <w:rsid w:val="00A43A5C"/>
    <w:rsid w:val="00A470A5"/>
    <w:rsid w:val="00A52FA1"/>
    <w:rsid w:val="00A61E26"/>
    <w:rsid w:val="00A63311"/>
    <w:rsid w:val="00A70A8D"/>
    <w:rsid w:val="00A77854"/>
    <w:rsid w:val="00A80623"/>
    <w:rsid w:val="00A926C4"/>
    <w:rsid w:val="00A96B4D"/>
    <w:rsid w:val="00A97F0F"/>
    <w:rsid w:val="00AA2F1D"/>
    <w:rsid w:val="00AA3E99"/>
    <w:rsid w:val="00AC2286"/>
    <w:rsid w:val="00AC3E1B"/>
    <w:rsid w:val="00AD2ADB"/>
    <w:rsid w:val="00AD3735"/>
    <w:rsid w:val="00AD3CB1"/>
    <w:rsid w:val="00AE6C30"/>
    <w:rsid w:val="00B04FFC"/>
    <w:rsid w:val="00B09EBE"/>
    <w:rsid w:val="00B11F1B"/>
    <w:rsid w:val="00B13536"/>
    <w:rsid w:val="00B14FED"/>
    <w:rsid w:val="00B3675A"/>
    <w:rsid w:val="00B4097B"/>
    <w:rsid w:val="00B743C4"/>
    <w:rsid w:val="00B77825"/>
    <w:rsid w:val="00B83455"/>
    <w:rsid w:val="00B93402"/>
    <w:rsid w:val="00B93729"/>
    <w:rsid w:val="00B964CE"/>
    <w:rsid w:val="00B96AD8"/>
    <w:rsid w:val="00BA41EC"/>
    <w:rsid w:val="00BC3A68"/>
    <w:rsid w:val="00BD4C58"/>
    <w:rsid w:val="00BD5391"/>
    <w:rsid w:val="00BE7613"/>
    <w:rsid w:val="00C00A5E"/>
    <w:rsid w:val="00C00BF8"/>
    <w:rsid w:val="00C15007"/>
    <w:rsid w:val="00C20CE4"/>
    <w:rsid w:val="00C478B2"/>
    <w:rsid w:val="00C570E1"/>
    <w:rsid w:val="00C731A3"/>
    <w:rsid w:val="00C80191"/>
    <w:rsid w:val="00C97A35"/>
    <w:rsid w:val="00CA18EB"/>
    <w:rsid w:val="00CA54E3"/>
    <w:rsid w:val="00CA7EDB"/>
    <w:rsid w:val="00CB3CA1"/>
    <w:rsid w:val="00CC5DA5"/>
    <w:rsid w:val="00CE55B6"/>
    <w:rsid w:val="00D116A4"/>
    <w:rsid w:val="00D143FD"/>
    <w:rsid w:val="00D1453E"/>
    <w:rsid w:val="00D26E97"/>
    <w:rsid w:val="00D41D15"/>
    <w:rsid w:val="00D4234E"/>
    <w:rsid w:val="00D53930"/>
    <w:rsid w:val="00D5599F"/>
    <w:rsid w:val="00D63AFA"/>
    <w:rsid w:val="00D6618F"/>
    <w:rsid w:val="00D81F87"/>
    <w:rsid w:val="00D8411F"/>
    <w:rsid w:val="00D85814"/>
    <w:rsid w:val="00D92423"/>
    <w:rsid w:val="00D92C69"/>
    <w:rsid w:val="00DA3ADE"/>
    <w:rsid w:val="00DB01FC"/>
    <w:rsid w:val="00DB0B6A"/>
    <w:rsid w:val="00DB19B0"/>
    <w:rsid w:val="00DD0BD5"/>
    <w:rsid w:val="00DD3F55"/>
    <w:rsid w:val="00DE2260"/>
    <w:rsid w:val="00DE5B40"/>
    <w:rsid w:val="00E15374"/>
    <w:rsid w:val="00E15F96"/>
    <w:rsid w:val="00E16E33"/>
    <w:rsid w:val="00E33C95"/>
    <w:rsid w:val="00E513C3"/>
    <w:rsid w:val="00E626BC"/>
    <w:rsid w:val="00E62DB8"/>
    <w:rsid w:val="00E64E8F"/>
    <w:rsid w:val="00E67786"/>
    <w:rsid w:val="00E72457"/>
    <w:rsid w:val="00E94948"/>
    <w:rsid w:val="00E97968"/>
    <w:rsid w:val="00EA1E9B"/>
    <w:rsid w:val="00EA476F"/>
    <w:rsid w:val="00EA7154"/>
    <w:rsid w:val="00EB5579"/>
    <w:rsid w:val="00EC5D03"/>
    <w:rsid w:val="00EC768C"/>
    <w:rsid w:val="00ED386E"/>
    <w:rsid w:val="00EE6154"/>
    <w:rsid w:val="00EF0F2F"/>
    <w:rsid w:val="00F02AF4"/>
    <w:rsid w:val="00F05955"/>
    <w:rsid w:val="00F12EEB"/>
    <w:rsid w:val="00F16257"/>
    <w:rsid w:val="00F2061F"/>
    <w:rsid w:val="00F424E0"/>
    <w:rsid w:val="00F4706F"/>
    <w:rsid w:val="00F56583"/>
    <w:rsid w:val="00F57165"/>
    <w:rsid w:val="00F72DF1"/>
    <w:rsid w:val="00F73D32"/>
    <w:rsid w:val="00F768CA"/>
    <w:rsid w:val="00F8399B"/>
    <w:rsid w:val="00F87E49"/>
    <w:rsid w:val="00F95290"/>
    <w:rsid w:val="00FA1311"/>
    <w:rsid w:val="00FA1706"/>
    <w:rsid w:val="00FB19B2"/>
    <w:rsid w:val="00FB19E0"/>
    <w:rsid w:val="00FC1579"/>
    <w:rsid w:val="00FD3D34"/>
    <w:rsid w:val="00FE19BA"/>
    <w:rsid w:val="00FF5159"/>
    <w:rsid w:val="0B8F1BAC"/>
    <w:rsid w:val="1540DF30"/>
    <w:rsid w:val="293A3DCB"/>
    <w:rsid w:val="3482A8E8"/>
    <w:rsid w:val="420AA815"/>
    <w:rsid w:val="42B1A27E"/>
    <w:rsid w:val="466891FD"/>
    <w:rsid w:val="48BFEC57"/>
    <w:rsid w:val="5603D090"/>
    <w:rsid w:val="5D61392F"/>
    <w:rsid w:val="5E329B14"/>
    <w:rsid w:val="682FC11F"/>
    <w:rsid w:val="735973A2"/>
    <w:rsid w:val="773AD99E"/>
    <w:rsid w:val="7927A292"/>
    <w:rsid w:val="793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C1A"/>
  <w15:chartTrackingRefBased/>
  <w15:docId w15:val="{9FCA472A-FBB3-4DDC-96E2-ACA7A33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D7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746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46D7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6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46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746D7"/>
    <w:pPr>
      <w:ind w:left="283" w:hanging="283"/>
    </w:pPr>
    <w:rPr>
      <w:sz w:val="24"/>
      <w:szCs w:val="24"/>
    </w:rPr>
  </w:style>
  <w:style w:type="character" w:styleId="Hipercze">
    <w:name w:val="Hyperlink"/>
    <w:rsid w:val="002746D7"/>
    <w:rPr>
      <w:color w:val="0000FF"/>
      <w:u w:val="single"/>
    </w:rPr>
  </w:style>
  <w:style w:type="paragraph" w:styleId="Stopka">
    <w:name w:val="footer"/>
    <w:basedOn w:val="Normalny"/>
    <w:link w:val="StopkaZnak"/>
    <w:rsid w:val="0027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46D7"/>
  </w:style>
  <w:style w:type="paragraph" w:styleId="Tekstdymka">
    <w:name w:val="Balloon Text"/>
    <w:basedOn w:val="Normalny"/>
    <w:link w:val="TekstdymkaZnak"/>
    <w:semiHidden/>
    <w:rsid w:val="00274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6D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74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46D7"/>
  </w:style>
  <w:style w:type="character" w:customStyle="1" w:styleId="TekstkomentarzaZnak">
    <w:name w:val="Tekst komentarza Znak"/>
    <w:basedOn w:val="Domylnaczcionkaakapitu"/>
    <w:link w:val="Tekstkomentarza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4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4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87309-D539-48F0-8DF1-E6E2AC835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64C44-AE2A-4E7B-8022-3FBCB62EC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1D9FBF-AEF6-4D6D-A55B-16979798C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33722-7506-46E2-92FF-6516A7635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8616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Goszczyńska Agnieszka</cp:lastModifiedBy>
  <cp:revision>2</cp:revision>
  <dcterms:created xsi:type="dcterms:W3CDTF">2021-09-22T14:42:00Z</dcterms:created>
  <dcterms:modified xsi:type="dcterms:W3CDTF">2021-09-22T14:42:00Z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