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3524AF">
        <w:rPr>
          <w:rFonts w:ascii="Times New Roman" w:hAnsi="Times New Roman"/>
          <w:b/>
          <w:sz w:val="24"/>
          <w:szCs w:val="24"/>
          <w:lang w:val="pl-PL"/>
        </w:rPr>
        <w:t>3</w:t>
      </w:r>
      <w:r w:rsidR="00A652D8">
        <w:rPr>
          <w:rFonts w:ascii="Times New Roman" w:hAnsi="Times New Roman"/>
          <w:b/>
          <w:sz w:val="24"/>
          <w:szCs w:val="24"/>
          <w:lang w:val="pl-PL"/>
        </w:rPr>
        <w:t xml:space="preserve"> do umowy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 xml:space="preserve"> nr BDG-WZP.261.</w:t>
      </w:r>
      <w:r w:rsidR="00B92E0D">
        <w:rPr>
          <w:rFonts w:ascii="Times New Roman" w:hAnsi="Times New Roman"/>
          <w:b/>
          <w:sz w:val="24"/>
          <w:szCs w:val="24"/>
          <w:lang w:val="pl-PL"/>
        </w:rPr>
        <w:t>14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B92E0D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230D2C" w:rsidRDefault="00230D2C" w:rsidP="00230D2C">
      <w:pPr>
        <w:rPr>
          <w:bCs/>
          <w:lang w:val="pl-PL"/>
        </w:rPr>
      </w:pPr>
    </w:p>
    <w:p w:rsidR="00B92E0D" w:rsidRPr="00B92E0D" w:rsidRDefault="00230D2C" w:rsidP="00B92E0D">
      <w:pPr>
        <w:tabs>
          <w:tab w:val="left" w:pos="360"/>
        </w:tabs>
        <w:jc w:val="center"/>
      </w:pPr>
      <w:r>
        <w:rPr>
          <w:rFonts w:ascii="Times New Roman" w:hAnsi="Times New Roman"/>
          <w:b/>
          <w:bCs/>
          <w:lang w:val="pl-PL"/>
        </w:rPr>
        <w:t xml:space="preserve">Dotyczy: zadania </w:t>
      </w:r>
      <w:r w:rsidR="00613A83">
        <w:rPr>
          <w:rFonts w:ascii="Times New Roman" w:hAnsi="Times New Roman"/>
          <w:b/>
          <w:bCs/>
          <w:lang w:val="pl-PL"/>
        </w:rPr>
        <w:t>„</w:t>
      </w:r>
      <w:proofErr w:type="spellStart"/>
      <w:r w:rsidR="003830AB" w:rsidRPr="003830AB">
        <w:rPr>
          <w:rFonts w:ascii="Times New Roman" w:hAnsi="Times New Roman"/>
        </w:rPr>
        <w:t>Remont</w:t>
      </w:r>
      <w:proofErr w:type="spellEnd"/>
      <w:r w:rsidR="003830AB" w:rsidRPr="003830AB">
        <w:rPr>
          <w:rFonts w:ascii="Times New Roman" w:hAnsi="Times New Roman"/>
        </w:rPr>
        <w:t xml:space="preserve"> </w:t>
      </w:r>
      <w:proofErr w:type="spellStart"/>
      <w:r w:rsidR="003830AB" w:rsidRPr="003830AB">
        <w:rPr>
          <w:rFonts w:ascii="Times New Roman" w:hAnsi="Times New Roman"/>
        </w:rPr>
        <w:t>nawierzchni</w:t>
      </w:r>
      <w:proofErr w:type="spellEnd"/>
      <w:r w:rsidR="003830AB" w:rsidRPr="003830AB">
        <w:rPr>
          <w:rFonts w:ascii="Times New Roman" w:hAnsi="Times New Roman"/>
        </w:rPr>
        <w:t xml:space="preserve"> </w:t>
      </w:r>
      <w:proofErr w:type="spellStart"/>
      <w:r w:rsidR="003830AB" w:rsidRPr="003830AB">
        <w:rPr>
          <w:rFonts w:ascii="Times New Roman" w:hAnsi="Times New Roman"/>
        </w:rPr>
        <w:t>dziedzińca</w:t>
      </w:r>
      <w:proofErr w:type="spellEnd"/>
      <w:r w:rsidR="003830AB" w:rsidRPr="003830AB">
        <w:rPr>
          <w:rFonts w:ascii="Times New Roman" w:hAnsi="Times New Roman"/>
        </w:rPr>
        <w:t xml:space="preserve"> </w:t>
      </w:r>
      <w:proofErr w:type="spellStart"/>
      <w:r w:rsidR="003830AB" w:rsidRPr="003830AB">
        <w:rPr>
          <w:rFonts w:ascii="Times New Roman" w:hAnsi="Times New Roman"/>
        </w:rPr>
        <w:t>wraz</w:t>
      </w:r>
      <w:proofErr w:type="spellEnd"/>
      <w:r w:rsidR="003830AB" w:rsidRPr="003830AB">
        <w:rPr>
          <w:rFonts w:ascii="Times New Roman" w:hAnsi="Times New Roman"/>
        </w:rPr>
        <w:t xml:space="preserve"> z </w:t>
      </w:r>
      <w:proofErr w:type="spellStart"/>
      <w:r w:rsidR="003830AB" w:rsidRPr="003830AB">
        <w:rPr>
          <w:rFonts w:ascii="Times New Roman" w:hAnsi="Times New Roman"/>
        </w:rPr>
        <w:t>odwodnieniem</w:t>
      </w:r>
      <w:proofErr w:type="spellEnd"/>
      <w:r w:rsidR="003830AB" w:rsidRPr="003830AB">
        <w:rPr>
          <w:rFonts w:ascii="Times New Roman" w:hAnsi="Times New Roman"/>
        </w:rPr>
        <w:t xml:space="preserve"> </w:t>
      </w:r>
      <w:proofErr w:type="spellStart"/>
      <w:r w:rsidR="003830AB" w:rsidRPr="003830AB">
        <w:rPr>
          <w:rFonts w:ascii="Times New Roman" w:hAnsi="Times New Roman"/>
        </w:rPr>
        <w:t>przy</w:t>
      </w:r>
      <w:proofErr w:type="spellEnd"/>
      <w:r w:rsidR="003830AB" w:rsidRPr="003830AB">
        <w:rPr>
          <w:rFonts w:ascii="Times New Roman" w:hAnsi="Times New Roman"/>
        </w:rPr>
        <w:t xml:space="preserve"> </w:t>
      </w:r>
      <w:proofErr w:type="spellStart"/>
      <w:r w:rsidR="003830AB" w:rsidRPr="003830AB">
        <w:rPr>
          <w:rFonts w:ascii="Times New Roman" w:hAnsi="Times New Roman"/>
        </w:rPr>
        <w:t>garażach</w:t>
      </w:r>
      <w:proofErr w:type="spellEnd"/>
      <w:r w:rsidR="003830AB" w:rsidRPr="003830AB">
        <w:rPr>
          <w:rFonts w:ascii="Times New Roman" w:hAnsi="Times New Roman"/>
        </w:rPr>
        <w:t xml:space="preserve"> </w:t>
      </w:r>
      <w:proofErr w:type="spellStart"/>
      <w:r w:rsidR="003830AB" w:rsidRPr="003830AB">
        <w:rPr>
          <w:rFonts w:ascii="Times New Roman" w:hAnsi="Times New Roman"/>
        </w:rPr>
        <w:t>obiektu</w:t>
      </w:r>
      <w:proofErr w:type="spellEnd"/>
      <w:r w:rsidR="003830AB" w:rsidRPr="003830AB">
        <w:rPr>
          <w:rFonts w:ascii="Times New Roman" w:hAnsi="Times New Roman"/>
        </w:rPr>
        <w:t xml:space="preserve"> GUM</w:t>
      </w:r>
      <w:r w:rsidR="00B92E0D" w:rsidRPr="00B92E0D">
        <w:t>.</w:t>
      </w:r>
    </w:p>
    <w:p w:rsidR="00230D2C" w:rsidRDefault="00613A83" w:rsidP="00230D2C">
      <w:pPr>
        <w:ind w:left="993" w:hanging="993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”</w:t>
      </w: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OŚWIADCZENIE PODWYKONAWCY</w:t>
      </w: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(lub dalszego Podwykonawcy)</w:t>
      </w: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Ja, niżej podpisany, będąc należycie umocowany do reprezentowania Podwykonawcy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Nazwa firmy…………………………………………………………………………………………………..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niniejszym oświadczam, że:</w:t>
      </w: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roszczenia Podwykonawcy z tytułu umowy  nr………………………….. zawartej w dniu …………………r. z Wykonawcą: ……….……………….., wymagalne do dnia złożenia niniejszego oświadczenia, zostały zaspokojone przez Wykonawcę w pełnej wysokości,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dnia złożenia niniejszego oświadczenia zafakturowano kwotę 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0"/>
          <w:szCs w:val="20"/>
        </w:rPr>
        <w:t xml:space="preserve">złotych .../100 </w:t>
      </w:r>
      <w:r>
        <w:rPr>
          <w:rFonts w:ascii="Times New Roman" w:hAnsi="Times New Roman"/>
          <w:sz w:val="20"/>
          <w:szCs w:val="20"/>
        </w:rPr>
        <w:t>brutto i stanowi ona bieżące rozliczenie w/w umowy podwykonawczej.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</w:t>
      </w:r>
      <w:r>
        <w:rPr>
          <w:rFonts w:ascii="Times New Roman" w:hAnsi="Times New Roman"/>
        </w:rPr>
        <w:t>……………………………………………………………</w:t>
      </w: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Data,  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</w:rPr>
        <w:t xml:space="preserve">  </w:t>
      </w:r>
    </w:p>
    <w:p w:rsidR="004621E2" w:rsidRDefault="004621E2"/>
    <w:sectPr w:rsidR="0046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2C"/>
    <w:rsid w:val="001A1289"/>
    <w:rsid w:val="00230D2C"/>
    <w:rsid w:val="003524AF"/>
    <w:rsid w:val="003830AB"/>
    <w:rsid w:val="004420B4"/>
    <w:rsid w:val="004621E2"/>
    <w:rsid w:val="00492FF7"/>
    <w:rsid w:val="00613A83"/>
    <w:rsid w:val="007313AD"/>
    <w:rsid w:val="008930CB"/>
    <w:rsid w:val="00A652D8"/>
    <w:rsid w:val="00B92E0D"/>
    <w:rsid w:val="00D74F92"/>
    <w:rsid w:val="00F03E62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C481-0F7F-4861-B3BB-4089D36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D2C"/>
    <w:pPr>
      <w:spacing w:before="120"/>
      <w:ind w:firstLine="35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D2C"/>
    <w:pPr>
      <w:spacing w:before="0"/>
      <w:ind w:left="720" w:firstLine="0"/>
      <w:contextualSpacing/>
      <w:jc w:val="left"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Kuczy, Elzbieta</dc:creator>
  <cp:lastModifiedBy>Raczyńska Renata</cp:lastModifiedBy>
  <cp:revision>2</cp:revision>
  <cp:lastPrinted>2017-09-28T12:25:00Z</cp:lastPrinted>
  <dcterms:created xsi:type="dcterms:W3CDTF">2018-04-27T08:17:00Z</dcterms:created>
  <dcterms:modified xsi:type="dcterms:W3CDTF">2018-04-27T08:17:00Z</dcterms:modified>
</cp:coreProperties>
</file>